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12AB4" w14:textId="4FB70ABA" w:rsidR="002A3A14" w:rsidRPr="00184EB1" w:rsidRDefault="002A3A14" w:rsidP="002A3A14">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610348FF" wp14:editId="56143BEC">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0EAA6AB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Pr>
          <w:rStyle w:val="YokA"/>
          <w:rFonts w:ascii="Tahoma" w:hAnsi="Tahoma" w:cs="Tahoma"/>
          <w:b/>
          <w:color w:val="000000" w:themeColor="text1"/>
          <w:sz w:val="22"/>
          <w:szCs w:val="20"/>
          <w:lang w:val="tr-TR" w:bidi="en-GB"/>
        </w:rPr>
        <w:t xml:space="preserve">                           </w:t>
      </w:r>
      <w:r w:rsidRPr="00184EB1">
        <w:rPr>
          <w:rStyle w:val="YokA"/>
          <w:rFonts w:ascii="Tahoma" w:hAnsi="Tahoma" w:cs="Tahoma"/>
          <w:b/>
          <w:color w:val="000000" w:themeColor="text1"/>
          <w:sz w:val="22"/>
          <w:szCs w:val="20"/>
          <w:lang w:val="tr-TR" w:bidi="en-GB"/>
        </w:rPr>
        <w:t xml:space="preserve">    </w:t>
      </w:r>
      <w:r w:rsidR="000A57D7">
        <w:rPr>
          <w:rStyle w:val="YokA"/>
          <w:rFonts w:ascii="Tahoma" w:hAnsi="Tahoma" w:cs="Tahoma"/>
          <w:b/>
          <w:color w:val="000000" w:themeColor="text1"/>
          <w:sz w:val="22"/>
          <w:szCs w:val="20"/>
          <w:lang w:val="tr-TR" w:bidi="en-GB"/>
        </w:rPr>
        <w:t xml:space="preserve">Temmuz </w:t>
      </w:r>
      <w:r w:rsidRPr="00184EB1">
        <w:rPr>
          <w:rStyle w:val="YokA"/>
          <w:rFonts w:ascii="Tahoma" w:hAnsi="Tahoma" w:cs="Tahoma"/>
          <w:b/>
          <w:color w:val="000000" w:themeColor="text1"/>
          <w:sz w:val="22"/>
          <w:szCs w:val="20"/>
          <w:lang w:val="tr-TR" w:bidi="en-GB"/>
        </w:rPr>
        <w:t>202</w:t>
      </w:r>
      <w:r>
        <w:rPr>
          <w:rStyle w:val="YokA"/>
          <w:rFonts w:ascii="Tahoma" w:hAnsi="Tahoma" w:cs="Tahoma"/>
          <w:b/>
          <w:color w:val="000000" w:themeColor="text1"/>
          <w:sz w:val="22"/>
          <w:szCs w:val="20"/>
          <w:lang w:val="tr-TR" w:bidi="en-GB"/>
        </w:rPr>
        <w:t>4</w:t>
      </w:r>
    </w:p>
    <w:p w14:paraId="72F01C92" w14:textId="77777777" w:rsidR="002A3A14" w:rsidRDefault="002A3A14" w:rsidP="002A3A14">
      <w:pPr>
        <w:pStyle w:val="NormalWeb"/>
        <w:rPr>
          <w:rFonts w:ascii="Tahoma" w:hAnsi="Tahoma" w:cs="Tahoma"/>
          <w:b/>
          <w:color w:val="000000" w:themeColor="text1"/>
          <w:sz w:val="14"/>
          <w:szCs w:val="16"/>
          <w:lang w:val="tr-TR"/>
        </w:rPr>
      </w:pPr>
    </w:p>
    <w:p w14:paraId="08FB507D" w14:textId="3F845BE8" w:rsidR="002A3A14" w:rsidRDefault="000A57D7" w:rsidP="002A3A14">
      <w:pPr>
        <w:pStyle w:val="NormalWeb"/>
        <w:jc w:val="center"/>
        <w:rPr>
          <w:rFonts w:ascii="Tahoma" w:hAnsi="Tahoma" w:cs="Tahoma"/>
          <w:b/>
          <w:color w:val="000000" w:themeColor="text1"/>
          <w:szCs w:val="16"/>
          <w:lang w:val="tr-TR"/>
        </w:rPr>
      </w:pPr>
      <w:r>
        <w:rPr>
          <w:rFonts w:ascii="Tahoma" w:hAnsi="Tahoma" w:cs="Tahoma"/>
          <w:b/>
          <w:color w:val="000000" w:themeColor="text1"/>
          <w:szCs w:val="16"/>
          <w:lang w:val="tr-TR"/>
        </w:rPr>
        <w:t>Türkiye’nin Mühimmat Bırakan İHA’sı BOYGA</w:t>
      </w:r>
      <w:r w:rsidR="00501ABF">
        <w:rPr>
          <w:rFonts w:ascii="Tahoma" w:hAnsi="Tahoma" w:cs="Tahoma"/>
          <w:b/>
          <w:color w:val="000000" w:themeColor="text1"/>
          <w:szCs w:val="16"/>
          <w:lang w:val="tr-TR"/>
        </w:rPr>
        <w:t xml:space="preserve"> </w:t>
      </w:r>
      <w:r>
        <w:rPr>
          <w:rFonts w:ascii="Tahoma" w:hAnsi="Tahoma" w:cs="Tahoma"/>
          <w:b/>
          <w:color w:val="000000" w:themeColor="text1"/>
          <w:szCs w:val="16"/>
          <w:lang w:val="tr-TR"/>
        </w:rPr>
        <w:t xml:space="preserve">İlk İhracatına İmza Attı </w:t>
      </w:r>
    </w:p>
    <w:p w14:paraId="121E0308" w14:textId="5A87E6C2" w:rsidR="000A57D7" w:rsidRPr="00501ABF" w:rsidRDefault="002A3A14" w:rsidP="00501ABF">
      <w:pPr>
        <w:pStyle w:val="NormalWeb"/>
        <w:jc w:val="center"/>
        <w:rPr>
          <w:rFonts w:ascii="Tahoma" w:hAnsi="Tahoma" w:cs="Tahoma"/>
          <w:i/>
          <w:color w:val="000000" w:themeColor="text1"/>
          <w:sz w:val="22"/>
          <w:szCs w:val="16"/>
          <w:lang w:val="tr-TR"/>
        </w:rPr>
      </w:pPr>
      <w:r w:rsidRPr="00501ABF">
        <w:rPr>
          <w:rFonts w:ascii="Tahoma" w:hAnsi="Tahoma" w:cs="Tahoma"/>
          <w:i/>
          <w:color w:val="000000" w:themeColor="text1"/>
          <w:sz w:val="22"/>
          <w:szCs w:val="16"/>
          <w:lang w:val="tr-TR"/>
        </w:rPr>
        <w:t>Türk savunma sanayii firması STM tarafından milli imkanlarla geliştiren</w:t>
      </w:r>
      <w:r w:rsidR="000A57D7" w:rsidRPr="00501ABF">
        <w:rPr>
          <w:rFonts w:ascii="Tahoma" w:hAnsi="Tahoma" w:cs="Tahoma"/>
          <w:i/>
          <w:color w:val="000000" w:themeColor="text1"/>
          <w:sz w:val="22"/>
          <w:szCs w:val="16"/>
          <w:lang w:val="tr-TR"/>
        </w:rPr>
        <w:t xml:space="preserve"> ve terörle </w:t>
      </w:r>
      <w:r w:rsidR="00501ABF" w:rsidRPr="00501ABF">
        <w:rPr>
          <w:rFonts w:ascii="Tahoma" w:hAnsi="Tahoma" w:cs="Tahoma"/>
          <w:i/>
          <w:color w:val="000000" w:themeColor="text1"/>
          <w:sz w:val="22"/>
          <w:szCs w:val="16"/>
          <w:lang w:val="tr-TR"/>
        </w:rPr>
        <w:t xml:space="preserve">mücadelede </w:t>
      </w:r>
      <w:r w:rsidR="0040328D">
        <w:rPr>
          <w:rFonts w:ascii="Tahoma" w:hAnsi="Tahoma" w:cs="Tahoma"/>
          <w:i/>
          <w:color w:val="000000" w:themeColor="text1"/>
          <w:sz w:val="22"/>
          <w:szCs w:val="16"/>
          <w:lang w:val="tr-TR"/>
        </w:rPr>
        <w:t xml:space="preserve">aktif </w:t>
      </w:r>
      <w:r w:rsidR="000A57D7" w:rsidRPr="00501ABF">
        <w:rPr>
          <w:rFonts w:ascii="Tahoma" w:hAnsi="Tahoma" w:cs="Tahoma"/>
          <w:i/>
          <w:color w:val="000000" w:themeColor="text1"/>
          <w:sz w:val="22"/>
          <w:szCs w:val="16"/>
          <w:lang w:val="tr-TR"/>
        </w:rPr>
        <w:t>rol oynayan, mühimmat bırakan İHA BOYGA ilk ihracatını gerçekleştirdi.</w:t>
      </w:r>
    </w:p>
    <w:p w14:paraId="7703E4AA" w14:textId="6301BFFF" w:rsidR="00A540B6" w:rsidRDefault="00501ABF" w:rsidP="002A3A14">
      <w:pPr>
        <w:pStyle w:val="NormalWeb"/>
        <w:rPr>
          <w:rFonts w:ascii="Tahoma" w:hAnsi="Tahoma" w:cs="Tahoma"/>
          <w:color w:val="000000" w:themeColor="text1"/>
          <w:sz w:val="20"/>
          <w:szCs w:val="16"/>
          <w:lang w:val="tr-TR"/>
        </w:rPr>
      </w:pPr>
      <w:r w:rsidRPr="00501ABF">
        <w:rPr>
          <w:rFonts w:ascii="Tahoma" w:hAnsi="Tahoma" w:cs="Tahoma"/>
          <w:color w:val="000000" w:themeColor="text1"/>
          <w:sz w:val="20"/>
          <w:szCs w:val="16"/>
          <w:lang w:val="tr-TR"/>
        </w:rPr>
        <w:t xml:space="preserve">Türk savunma sanayiinde milli ve </w:t>
      </w:r>
      <w:r>
        <w:rPr>
          <w:rFonts w:ascii="Tahoma" w:hAnsi="Tahoma" w:cs="Tahoma"/>
          <w:color w:val="000000" w:themeColor="text1"/>
          <w:sz w:val="20"/>
          <w:szCs w:val="16"/>
          <w:lang w:val="tr-TR"/>
        </w:rPr>
        <w:t xml:space="preserve">yenilikçi </w:t>
      </w:r>
      <w:r w:rsidRPr="00501ABF">
        <w:rPr>
          <w:rFonts w:ascii="Tahoma" w:hAnsi="Tahoma" w:cs="Tahoma"/>
          <w:color w:val="000000" w:themeColor="text1"/>
          <w:sz w:val="20"/>
          <w:szCs w:val="16"/>
          <w:lang w:val="tr-TR"/>
        </w:rPr>
        <w:t>sistemler geliştiren STM Savunma Teknolojileri Mühendislik ve Ticaret A.Ş., Türkiye’de öncüsü olduğu taktik mini İHA alanında, önemli bir ihracat başarısı</w:t>
      </w:r>
      <w:r>
        <w:rPr>
          <w:rFonts w:ascii="Tahoma" w:hAnsi="Tahoma" w:cs="Tahoma"/>
          <w:color w:val="000000" w:themeColor="text1"/>
          <w:sz w:val="20"/>
          <w:szCs w:val="16"/>
          <w:lang w:val="tr-TR"/>
        </w:rPr>
        <w:t xml:space="preserve"> </w:t>
      </w:r>
      <w:r w:rsidRPr="00501ABF">
        <w:rPr>
          <w:rFonts w:ascii="Tahoma" w:hAnsi="Tahoma" w:cs="Tahoma"/>
          <w:color w:val="000000" w:themeColor="text1"/>
          <w:sz w:val="20"/>
          <w:szCs w:val="16"/>
          <w:lang w:val="tr-TR"/>
        </w:rPr>
        <w:t>daha</w:t>
      </w:r>
      <w:r>
        <w:rPr>
          <w:rFonts w:ascii="Tahoma" w:hAnsi="Tahoma" w:cs="Tahoma"/>
          <w:color w:val="000000" w:themeColor="text1"/>
          <w:sz w:val="20"/>
          <w:szCs w:val="16"/>
          <w:lang w:val="tr-TR"/>
        </w:rPr>
        <w:t xml:space="preserve"> yakaladı</w:t>
      </w:r>
      <w:r w:rsidR="00A540B6">
        <w:rPr>
          <w:rFonts w:ascii="Tahoma" w:hAnsi="Tahoma" w:cs="Tahoma"/>
          <w:color w:val="000000" w:themeColor="text1"/>
          <w:sz w:val="20"/>
          <w:szCs w:val="16"/>
          <w:lang w:val="tr-TR"/>
        </w:rPr>
        <w:t xml:space="preserve">. </w:t>
      </w:r>
      <w:bookmarkStart w:id="0" w:name="_GoBack"/>
      <w:bookmarkEnd w:id="0"/>
    </w:p>
    <w:p w14:paraId="08A8FD10" w14:textId="77777777" w:rsidR="00AB55B3" w:rsidRDefault="00501ABF" w:rsidP="00A540B6">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STM mühendisleri tarafından yerli ve milli imkanlarla geliştirilen</w:t>
      </w:r>
      <w:r w:rsidR="00A540B6">
        <w:rPr>
          <w:rFonts w:ascii="Tahoma" w:hAnsi="Tahoma" w:cs="Tahoma"/>
          <w:color w:val="000000" w:themeColor="text1"/>
          <w:sz w:val="20"/>
          <w:szCs w:val="16"/>
          <w:lang w:val="tr-TR"/>
        </w:rPr>
        <w:t xml:space="preserve">, </w:t>
      </w:r>
      <w:r w:rsidR="00A540B6" w:rsidRPr="00A540B6">
        <w:rPr>
          <w:rFonts w:ascii="Tahoma" w:hAnsi="Tahoma" w:cs="Tahoma"/>
          <w:color w:val="000000" w:themeColor="text1"/>
          <w:sz w:val="20"/>
          <w:szCs w:val="16"/>
          <w:lang w:val="tr-TR"/>
        </w:rPr>
        <w:t>Havan Mühimmatı Taşıyan Döner Kanatlı İnsansız Hava Aracı (İHA) BOYGA</w:t>
      </w:r>
      <w:r w:rsidR="00A540B6">
        <w:rPr>
          <w:rFonts w:ascii="Tahoma" w:hAnsi="Tahoma" w:cs="Tahoma"/>
          <w:color w:val="000000" w:themeColor="text1"/>
          <w:sz w:val="20"/>
          <w:szCs w:val="16"/>
          <w:lang w:val="tr-TR"/>
        </w:rPr>
        <w:t xml:space="preserve">, ilk ihracat başarısına imza attı. </w:t>
      </w:r>
      <w:r w:rsidR="008F27FF">
        <w:rPr>
          <w:rFonts w:ascii="Tahoma" w:hAnsi="Tahoma" w:cs="Tahoma"/>
          <w:color w:val="000000" w:themeColor="text1"/>
          <w:sz w:val="20"/>
          <w:szCs w:val="16"/>
          <w:lang w:val="tr-TR"/>
        </w:rPr>
        <w:t xml:space="preserve">BOYGA’nın Türkiye’den sonraki ilk uluslararası kullanıcısı, Afrika kıtasından bir ülke oldu. </w:t>
      </w:r>
      <w:r w:rsidR="00AB55B3">
        <w:rPr>
          <w:rFonts w:ascii="Tahoma" w:hAnsi="Tahoma" w:cs="Tahoma"/>
          <w:color w:val="000000" w:themeColor="text1"/>
          <w:sz w:val="20"/>
          <w:szCs w:val="16"/>
          <w:lang w:val="tr-TR"/>
        </w:rPr>
        <w:t xml:space="preserve">BOYGA’nın </w:t>
      </w:r>
      <w:r w:rsidR="00AB55B3" w:rsidRPr="00A540B6">
        <w:rPr>
          <w:rFonts w:ascii="Tahoma" w:hAnsi="Tahoma" w:cs="Tahoma"/>
          <w:color w:val="000000" w:themeColor="text1"/>
          <w:sz w:val="20"/>
          <w:szCs w:val="16"/>
          <w:lang w:val="tr-TR"/>
        </w:rPr>
        <w:t>ilk ihracatına yönelik sözleşme imzalandı</w:t>
      </w:r>
      <w:r w:rsidR="00AB55B3">
        <w:rPr>
          <w:rFonts w:ascii="Tahoma" w:hAnsi="Tahoma" w:cs="Tahoma"/>
          <w:color w:val="000000" w:themeColor="text1"/>
          <w:sz w:val="20"/>
          <w:szCs w:val="16"/>
          <w:lang w:val="tr-TR"/>
        </w:rPr>
        <w:t xml:space="preserve"> ve t</w:t>
      </w:r>
      <w:r w:rsidR="008F27FF">
        <w:rPr>
          <w:rFonts w:ascii="Tahoma" w:hAnsi="Tahoma" w:cs="Tahoma"/>
          <w:color w:val="000000" w:themeColor="text1"/>
          <w:sz w:val="20"/>
          <w:szCs w:val="16"/>
          <w:lang w:val="tr-TR"/>
        </w:rPr>
        <w:t>eslimatlar 2024 yılı içerisinde tamamlanacak.</w:t>
      </w:r>
    </w:p>
    <w:p w14:paraId="18E2D516" w14:textId="3C0E38E2" w:rsidR="00A540B6" w:rsidRDefault="00A540B6" w:rsidP="00A540B6">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 xml:space="preserve">Türk Silahlı Kuvvetleri’nin 2022 yılında envanterine giren BOYGA, terörle mücadele, sınır ötesi operasyonlar ve uluslarararı tatbikatlarda aktif olarak görev alıyor. BOYGA son olarak, EFES-2024 Tatbikatı’nda görev almış ve belirlenen hedefleri tam isabetle vurmuştu. </w:t>
      </w:r>
    </w:p>
    <w:p w14:paraId="08E9536C" w14:textId="59B0D7BC" w:rsidR="00A540B6" w:rsidRDefault="00A540B6" w:rsidP="002A3A14">
      <w:pPr>
        <w:pStyle w:val="NormalWeb"/>
        <w:rPr>
          <w:rFonts w:ascii="Tahoma" w:hAnsi="Tahoma" w:cs="Tahoma"/>
          <w:b/>
          <w:color w:val="000000" w:themeColor="text1"/>
          <w:sz w:val="20"/>
          <w:szCs w:val="16"/>
          <w:lang w:val="tr-TR"/>
        </w:rPr>
      </w:pPr>
      <w:r w:rsidRPr="00E05106">
        <w:rPr>
          <w:rFonts w:ascii="Tahoma" w:hAnsi="Tahoma" w:cs="Tahoma"/>
          <w:b/>
          <w:color w:val="000000" w:themeColor="text1"/>
          <w:sz w:val="20"/>
          <w:szCs w:val="16"/>
          <w:lang w:val="tr-TR"/>
        </w:rPr>
        <w:t xml:space="preserve">Güleryüz: </w:t>
      </w:r>
      <w:r w:rsidR="00AB55B3">
        <w:rPr>
          <w:rFonts w:ascii="Tahoma" w:hAnsi="Tahoma" w:cs="Tahoma"/>
          <w:b/>
          <w:color w:val="000000" w:themeColor="text1"/>
          <w:sz w:val="20"/>
          <w:szCs w:val="16"/>
          <w:lang w:val="tr-TR"/>
        </w:rPr>
        <w:t xml:space="preserve">İHA Ailemizin Tüm Üyeleri İhracat Başarısı Yakaladı </w:t>
      </w:r>
    </w:p>
    <w:p w14:paraId="1654242A" w14:textId="4BCE7009" w:rsidR="000C710A" w:rsidRDefault="00A540B6" w:rsidP="00343124">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STM Genel Müdürü Özgür Güleryüz,</w:t>
      </w:r>
      <w:r w:rsidR="000C710A">
        <w:rPr>
          <w:rFonts w:ascii="Tahoma" w:hAnsi="Tahoma" w:cs="Tahoma"/>
          <w:color w:val="000000" w:themeColor="text1"/>
          <w:sz w:val="20"/>
          <w:szCs w:val="16"/>
          <w:lang w:val="tr-TR"/>
        </w:rPr>
        <w:t xml:space="preserve"> </w:t>
      </w:r>
      <w:r w:rsidR="00AB55B3">
        <w:rPr>
          <w:rFonts w:ascii="Tahoma" w:hAnsi="Tahoma" w:cs="Tahoma"/>
          <w:color w:val="000000" w:themeColor="text1"/>
          <w:sz w:val="20"/>
          <w:szCs w:val="16"/>
          <w:lang w:val="tr-TR"/>
        </w:rPr>
        <w:t xml:space="preserve">Mehmetçiğin ihtiyacı için STM’nin </w:t>
      </w:r>
      <w:r w:rsidR="00343124">
        <w:rPr>
          <w:rFonts w:ascii="Tahoma" w:hAnsi="Tahoma" w:cs="Tahoma"/>
          <w:color w:val="000000" w:themeColor="text1"/>
          <w:sz w:val="20"/>
          <w:szCs w:val="16"/>
          <w:lang w:val="tr-TR"/>
        </w:rPr>
        <w:t xml:space="preserve">ileri mühendislik kabiliyetleri ile geliştirdiği </w:t>
      </w:r>
      <w:r w:rsidR="000C710A">
        <w:rPr>
          <w:rFonts w:ascii="Tahoma" w:hAnsi="Tahoma" w:cs="Tahoma"/>
          <w:color w:val="000000" w:themeColor="text1"/>
          <w:sz w:val="20"/>
          <w:szCs w:val="16"/>
          <w:lang w:val="tr-TR"/>
        </w:rPr>
        <w:t>Taktik Mini İHA ailesinin</w:t>
      </w:r>
      <w:r w:rsidR="00343124">
        <w:rPr>
          <w:rFonts w:ascii="Tahoma" w:hAnsi="Tahoma" w:cs="Tahoma"/>
          <w:color w:val="000000" w:themeColor="text1"/>
          <w:sz w:val="20"/>
          <w:szCs w:val="16"/>
          <w:lang w:val="tr-TR"/>
        </w:rPr>
        <w:t xml:space="preserve"> </w:t>
      </w:r>
      <w:r w:rsidR="00AB55B3">
        <w:rPr>
          <w:rFonts w:ascii="Tahoma" w:hAnsi="Tahoma" w:cs="Tahoma"/>
          <w:color w:val="000000" w:themeColor="text1"/>
          <w:sz w:val="20"/>
          <w:szCs w:val="16"/>
          <w:lang w:val="tr-TR"/>
        </w:rPr>
        <w:t xml:space="preserve">uluslararası arenada da öncü olduğunu belirterek şunları kaydetti: </w:t>
      </w:r>
    </w:p>
    <w:p w14:paraId="08F14104" w14:textId="22449252" w:rsidR="001A3ACE" w:rsidRDefault="00AB55B3" w:rsidP="00AB55B3">
      <w:pPr>
        <w:pStyle w:val="NormalWeb"/>
        <w:rPr>
          <w:rFonts w:ascii="Tahoma" w:hAnsi="Tahoma" w:cs="Tahoma"/>
          <w:b/>
          <w:color w:val="000000" w:themeColor="text1"/>
          <w:sz w:val="20"/>
          <w:szCs w:val="16"/>
          <w:lang w:val="tr-TR"/>
        </w:rPr>
      </w:pPr>
      <w:r>
        <w:rPr>
          <w:rFonts w:ascii="Tahoma" w:hAnsi="Tahoma" w:cs="Tahoma"/>
          <w:color w:val="000000" w:themeColor="text1"/>
          <w:sz w:val="20"/>
          <w:szCs w:val="16"/>
          <w:lang w:val="tr-TR"/>
        </w:rPr>
        <w:t>“</w:t>
      </w:r>
      <w:r w:rsidR="008F27FF">
        <w:rPr>
          <w:rFonts w:ascii="Tahoma" w:hAnsi="Tahoma" w:cs="Tahoma"/>
          <w:color w:val="000000" w:themeColor="text1"/>
          <w:sz w:val="20"/>
          <w:szCs w:val="16"/>
          <w:lang w:val="tr-TR"/>
        </w:rPr>
        <w:t>Döner kanatlı milli vurucu İHA’mız KARGU’yu 2018’de TSK envanterine kattık ve bugüne kadar 10’dan fazla ülkeye ihraç ettik. Ardından ailemizin gözcü üyesi TOGAN’ı iki yıl önce Ordumuzun hizmetine sunduk akabinde, iki Afrika ülkesine ihracatını gerçekleştirdik. Son olarak sabit kanatlı vurucu İHA’mız ALPAGU’nun da 2023’te ilk ihracatına imza attık.</w:t>
      </w:r>
      <w:r w:rsidR="000C710A">
        <w:rPr>
          <w:rFonts w:ascii="Tahoma" w:hAnsi="Tahoma" w:cs="Tahoma"/>
          <w:color w:val="000000" w:themeColor="text1"/>
          <w:sz w:val="20"/>
          <w:szCs w:val="16"/>
          <w:lang w:val="tr-TR"/>
        </w:rPr>
        <w:t xml:space="preserve"> </w:t>
      </w:r>
      <w:r w:rsidR="008F27FF">
        <w:rPr>
          <w:rFonts w:ascii="Tahoma" w:hAnsi="Tahoma" w:cs="Tahoma"/>
          <w:color w:val="000000" w:themeColor="text1"/>
          <w:sz w:val="20"/>
          <w:szCs w:val="16"/>
          <w:lang w:val="tr-TR"/>
        </w:rPr>
        <w:t xml:space="preserve">Tüm bu başarılardan sonra, </w:t>
      </w:r>
      <w:r w:rsidR="000C710A">
        <w:rPr>
          <w:rFonts w:ascii="Tahoma" w:hAnsi="Tahoma" w:cs="Tahoma"/>
          <w:color w:val="000000" w:themeColor="text1"/>
          <w:sz w:val="20"/>
          <w:szCs w:val="16"/>
          <w:lang w:val="tr-TR"/>
        </w:rPr>
        <w:t xml:space="preserve">Ordumuzun envanterine kazandırdığımız </w:t>
      </w:r>
      <w:r w:rsidR="008F27FF">
        <w:rPr>
          <w:rFonts w:ascii="Tahoma" w:hAnsi="Tahoma" w:cs="Tahoma"/>
          <w:color w:val="000000" w:themeColor="text1"/>
          <w:sz w:val="20"/>
          <w:szCs w:val="16"/>
          <w:lang w:val="tr-TR"/>
        </w:rPr>
        <w:t>BOYGA’</w:t>
      </w:r>
      <w:r w:rsidR="000C710A">
        <w:rPr>
          <w:rFonts w:ascii="Tahoma" w:hAnsi="Tahoma" w:cs="Tahoma"/>
          <w:color w:val="000000" w:themeColor="text1"/>
          <w:sz w:val="20"/>
          <w:szCs w:val="16"/>
          <w:lang w:val="tr-TR"/>
        </w:rPr>
        <w:t xml:space="preserve">nın da ilk uluslararası satışını bir Afrika ülkesine yapmış bulunuyoruz. </w:t>
      </w:r>
      <w:r w:rsidR="008F27FF">
        <w:rPr>
          <w:rFonts w:ascii="Tahoma" w:hAnsi="Tahoma" w:cs="Tahoma"/>
          <w:color w:val="000000" w:themeColor="text1"/>
          <w:sz w:val="20"/>
          <w:szCs w:val="16"/>
          <w:lang w:val="tr-TR"/>
        </w:rPr>
        <w:t xml:space="preserve">Böylece geliştirdiğimiz, sahada kendini başarıyla kanıtlayan </w:t>
      </w:r>
      <w:r w:rsidR="000C710A">
        <w:rPr>
          <w:rFonts w:ascii="Tahoma" w:hAnsi="Tahoma" w:cs="Tahoma"/>
          <w:color w:val="000000" w:themeColor="text1"/>
          <w:sz w:val="20"/>
          <w:szCs w:val="16"/>
          <w:lang w:val="tr-TR"/>
        </w:rPr>
        <w:t xml:space="preserve">taktik mini İHA ailemizin tüm üyelerini </w:t>
      </w:r>
      <w:r w:rsidR="008F27FF">
        <w:rPr>
          <w:rFonts w:ascii="Tahoma" w:hAnsi="Tahoma" w:cs="Tahoma"/>
          <w:color w:val="000000" w:themeColor="text1"/>
          <w:sz w:val="20"/>
          <w:szCs w:val="16"/>
          <w:lang w:val="tr-TR"/>
        </w:rPr>
        <w:t xml:space="preserve">ihraç </w:t>
      </w:r>
      <w:r w:rsidR="000C710A">
        <w:rPr>
          <w:rFonts w:ascii="Tahoma" w:hAnsi="Tahoma" w:cs="Tahoma"/>
          <w:color w:val="000000" w:themeColor="text1"/>
          <w:sz w:val="20"/>
          <w:szCs w:val="16"/>
          <w:lang w:val="tr-TR"/>
        </w:rPr>
        <w:t xml:space="preserve">ederek önemli bir başarı sağladık. </w:t>
      </w:r>
      <w:r w:rsidR="001A3ACE">
        <w:rPr>
          <w:rFonts w:ascii="Tahoma" w:hAnsi="Tahoma" w:cs="Tahoma"/>
          <w:color w:val="000000" w:themeColor="text1"/>
          <w:sz w:val="20"/>
          <w:szCs w:val="16"/>
          <w:lang w:val="tr-TR"/>
        </w:rPr>
        <w:t>Sahada sürpriz etki yaratan ve etkili olan İHA’larımızın yeni ihracatları için görüşmelerimiz de sürüyor.</w:t>
      </w:r>
      <w:r w:rsidR="001A3ACE" w:rsidRPr="00AB55B3">
        <w:rPr>
          <w:rFonts w:ascii="Tahoma" w:hAnsi="Tahoma" w:cs="Tahoma"/>
          <w:color w:val="000000" w:themeColor="text1"/>
          <w:sz w:val="20"/>
          <w:szCs w:val="16"/>
          <w:lang w:val="tr-TR"/>
        </w:rPr>
        <w:t xml:space="preserve"> </w:t>
      </w:r>
      <w:r w:rsidR="001A3ACE">
        <w:rPr>
          <w:rFonts w:ascii="Tahoma" w:hAnsi="Tahoma" w:cs="Tahoma"/>
          <w:color w:val="000000" w:themeColor="text1"/>
          <w:sz w:val="20"/>
          <w:szCs w:val="16"/>
          <w:lang w:val="tr-TR"/>
        </w:rPr>
        <w:t>Ordumuz başta olmak üzere dost ve kardeş ülkelerin taleplerini de karşılamak için mini İHA alanındaki üretim kapasitemizi de artırdık.”</w:t>
      </w:r>
    </w:p>
    <w:p w14:paraId="41F58F33" w14:textId="652BB678" w:rsidR="00AB55B3" w:rsidRPr="00AB55B3" w:rsidRDefault="00AB55B3" w:rsidP="00AB55B3">
      <w:pPr>
        <w:pStyle w:val="NormalWeb"/>
        <w:rPr>
          <w:rFonts w:ascii="Tahoma" w:hAnsi="Tahoma" w:cs="Tahoma"/>
          <w:b/>
          <w:color w:val="000000" w:themeColor="text1"/>
          <w:sz w:val="20"/>
          <w:szCs w:val="16"/>
          <w:lang w:val="tr-TR"/>
        </w:rPr>
      </w:pPr>
      <w:r w:rsidRPr="00AB55B3">
        <w:rPr>
          <w:rFonts w:ascii="Tahoma" w:hAnsi="Tahoma" w:cs="Tahoma"/>
          <w:b/>
          <w:color w:val="000000" w:themeColor="text1"/>
          <w:sz w:val="20"/>
          <w:szCs w:val="16"/>
          <w:lang w:val="tr-TR"/>
        </w:rPr>
        <w:t xml:space="preserve">“BOYGA, </w:t>
      </w:r>
      <w:r w:rsidR="003A18B4">
        <w:rPr>
          <w:rFonts w:ascii="Tahoma" w:hAnsi="Tahoma" w:cs="Tahoma"/>
          <w:b/>
          <w:color w:val="000000" w:themeColor="text1"/>
          <w:sz w:val="20"/>
          <w:szCs w:val="16"/>
          <w:lang w:val="tr-TR"/>
        </w:rPr>
        <w:t>M</w:t>
      </w:r>
      <w:r w:rsidRPr="00AB55B3">
        <w:rPr>
          <w:rFonts w:ascii="Tahoma" w:hAnsi="Tahoma" w:cs="Tahoma"/>
          <w:b/>
          <w:color w:val="000000" w:themeColor="text1"/>
          <w:sz w:val="20"/>
          <w:szCs w:val="16"/>
          <w:lang w:val="tr-TR"/>
        </w:rPr>
        <w:t xml:space="preserve">illi </w:t>
      </w:r>
      <w:r w:rsidR="003A18B4">
        <w:rPr>
          <w:rFonts w:ascii="Tahoma" w:hAnsi="Tahoma" w:cs="Tahoma"/>
          <w:b/>
          <w:color w:val="000000" w:themeColor="text1"/>
          <w:sz w:val="20"/>
          <w:szCs w:val="16"/>
          <w:lang w:val="tr-TR"/>
        </w:rPr>
        <w:t>Y</w:t>
      </w:r>
      <w:r w:rsidRPr="00AB55B3">
        <w:rPr>
          <w:rFonts w:ascii="Tahoma" w:hAnsi="Tahoma" w:cs="Tahoma"/>
          <w:b/>
          <w:color w:val="000000" w:themeColor="text1"/>
          <w:sz w:val="20"/>
          <w:szCs w:val="16"/>
          <w:lang w:val="tr-TR"/>
        </w:rPr>
        <w:t>azılımı</w:t>
      </w:r>
      <w:r w:rsidR="003A18B4">
        <w:rPr>
          <w:rFonts w:ascii="Tahoma" w:hAnsi="Tahoma" w:cs="Tahoma"/>
          <w:b/>
          <w:color w:val="000000" w:themeColor="text1"/>
          <w:sz w:val="20"/>
          <w:szCs w:val="16"/>
          <w:lang w:val="tr-TR"/>
        </w:rPr>
        <w:t xml:space="preserve"> ve</w:t>
      </w:r>
      <w:r w:rsidRPr="00AB55B3">
        <w:rPr>
          <w:rFonts w:ascii="Tahoma" w:hAnsi="Tahoma" w:cs="Tahoma"/>
          <w:b/>
          <w:color w:val="000000" w:themeColor="text1"/>
          <w:sz w:val="20"/>
          <w:szCs w:val="16"/>
          <w:lang w:val="tr-TR"/>
        </w:rPr>
        <w:t xml:space="preserve"> </w:t>
      </w:r>
      <w:r w:rsidR="003A18B4">
        <w:rPr>
          <w:rFonts w:ascii="Tahoma" w:hAnsi="Tahoma" w:cs="Tahoma"/>
          <w:b/>
          <w:color w:val="000000" w:themeColor="text1"/>
          <w:sz w:val="20"/>
          <w:szCs w:val="16"/>
          <w:lang w:val="tr-TR"/>
        </w:rPr>
        <w:t>Ö</w:t>
      </w:r>
      <w:r w:rsidRPr="00AB55B3">
        <w:rPr>
          <w:rFonts w:ascii="Tahoma" w:hAnsi="Tahoma" w:cs="Tahoma"/>
          <w:b/>
          <w:color w:val="000000" w:themeColor="text1"/>
          <w:sz w:val="20"/>
          <w:szCs w:val="16"/>
          <w:lang w:val="tr-TR"/>
        </w:rPr>
        <w:t xml:space="preserve">zel </w:t>
      </w:r>
      <w:r w:rsidR="003A18B4">
        <w:rPr>
          <w:rFonts w:ascii="Tahoma" w:hAnsi="Tahoma" w:cs="Tahoma"/>
          <w:b/>
          <w:color w:val="000000" w:themeColor="text1"/>
          <w:sz w:val="20"/>
          <w:szCs w:val="16"/>
          <w:lang w:val="tr-TR"/>
        </w:rPr>
        <w:t>M</w:t>
      </w:r>
      <w:r w:rsidRPr="00AB55B3">
        <w:rPr>
          <w:rFonts w:ascii="Tahoma" w:hAnsi="Tahoma" w:cs="Tahoma"/>
          <w:b/>
          <w:color w:val="000000" w:themeColor="text1"/>
          <w:sz w:val="20"/>
          <w:szCs w:val="16"/>
          <w:lang w:val="tr-TR"/>
        </w:rPr>
        <w:t xml:space="preserve">ühimmatı ile </w:t>
      </w:r>
      <w:r w:rsidR="003A18B4">
        <w:rPr>
          <w:rFonts w:ascii="Tahoma" w:hAnsi="Tahoma" w:cs="Tahoma"/>
          <w:b/>
          <w:color w:val="000000" w:themeColor="text1"/>
          <w:sz w:val="20"/>
          <w:szCs w:val="16"/>
          <w:lang w:val="tr-TR"/>
        </w:rPr>
        <w:t>S</w:t>
      </w:r>
      <w:r w:rsidRPr="00AB55B3">
        <w:rPr>
          <w:rFonts w:ascii="Tahoma" w:hAnsi="Tahoma" w:cs="Tahoma"/>
          <w:b/>
          <w:color w:val="000000" w:themeColor="text1"/>
          <w:sz w:val="20"/>
          <w:szCs w:val="16"/>
          <w:lang w:val="tr-TR"/>
        </w:rPr>
        <w:t xml:space="preserve">ahada </w:t>
      </w:r>
      <w:r w:rsidR="003A18B4">
        <w:rPr>
          <w:rFonts w:ascii="Tahoma" w:hAnsi="Tahoma" w:cs="Tahoma"/>
          <w:b/>
          <w:color w:val="000000" w:themeColor="text1"/>
          <w:sz w:val="20"/>
          <w:szCs w:val="16"/>
          <w:lang w:val="tr-TR"/>
        </w:rPr>
        <w:t>A</w:t>
      </w:r>
      <w:r w:rsidRPr="00AB55B3">
        <w:rPr>
          <w:rFonts w:ascii="Tahoma" w:hAnsi="Tahoma" w:cs="Tahoma"/>
          <w:b/>
          <w:color w:val="000000" w:themeColor="text1"/>
          <w:sz w:val="20"/>
          <w:szCs w:val="16"/>
          <w:lang w:val="tr-TR"/>
        </w:rPr>
        <w:t xml:space="preserve">vantaj </w:t>
      </w:r>
      <w:r w:rsidR="003A18B4">
        <w:rPr>
          <w:rFonts w:ascii="Tahoma" w:hAnsi="Tahoma" w:cs="Tahoma"/>
          <w:b/>
          <w:color w:val="000000" w:themeColor="text1"/>
          <w:sz w:val="20"/>
          <w:szCs w:val="16"/>
          <w:lang w:val="tr-TR"/>
        </w:rPr>
        <w:t>S</w:t>
      </w:r>
      <w:r w:rsidRPr="00AB55B3">
        <w:rPr>
          <w:rFonts w:ascii="Tahoma" w:hAnsi="Tahoma" w:cs="Tahoma"/>
          <w:b/>
          <w:color w:val="000000" w:themeColor="text1"/>
          <w:sz w:val="20"/>
          <w:szCs w:val="16"/>
          <w:lang w:val="tr-TR"/>
        </w:rPr>
        <w:t>ağlıyor”</w:t>
      </w:r>
    </w:p>
    <w:p w14:paraId="17C1C3D5" w14:textId="54676FDD" w:rsidR="001A3ACE" w:rsidRDefault="001A3ACE" w:rsidP="001A3ACE">
      <w:pPr>
        <w:pStyle w:val="NormalWeb"/>
        <w:rPr>
          <w:rFonts w:ascii="Tahoma" w:hAnsi="Tahoma" w:cs="Tahoma"/>
          <w:color w:val="000000" w:themeColor="text1"/>
          <w:sz w:val="20"/>
          <w:szCs w:val="16"/>
          <w:lang w:val="tr-TR"/>
        </w:rPr>
      </w:pPr>
      <w:r>
        <w:rPr>
          <w:rFonts w:ascii="Tahoma" w:hAnsi="Tahoma" w:cs="Tahoma"/>
          <w:color w:val="000000" w:themeColor="text1"/>
          <w:sz w:val="20"/>
          <w:szCs w:val="16"/>
          <w:lang w:val="tr-TR"/>
        </w:rPr>
        <w:t>BOYGA’nın</w:t>
      </w:r>
      <w:r w:rsidR="003A18B4">
        <w:rPr>
          <w:rFonts w:ascii="Tahoma" w:hAnsi="Tahoma" w:cs="Tahoma"/>
          <w:color w:val="000000" w:themeColor="text1"/>
          <w:sz w:val="20"/>
          <w:szCs w:val="16"/>
          <w:lang w:val="tr-TR"/>
        </w:rPr>
        <w:t xml:space="preserve"> özelliklerine </w:t>
      </w:r>
      <w:r>
        <w:rPr>
          <w:rFonts w:ascii="Tahoma" w:hAnsi="Tahoma" w:cs="Tahoma"/>
          <w:color w:val="000000" w:themeColor="text1"/>
          <w:sz w:val="20"/>
          <w:szCs w:val="16"/>
          <w:lang w:val="tr-TR"/>
        </w:rPr>
        <w:t>değinen Güleryüz, “</w:t>
      </w:r>
      <w:r w:rsidR="00AB55B3">
        <w:rPr>
          <w:rFonts w:ascii="Tahoma" w:hAnsi="Tahoma" w:cs="Tahoma"/>
          <w:color w:val="000000" w:themeColor="text1"/>
          <w:sz w:val="20"/>
          <w:szCs w:val="16"/>
          <w:lang w:val="tr-TR"/>
        </w:rPr>
        <w:t>Ukrayna-Rusya savaşı özellikle bu dronların ve mühimmat bırakabilen İHA’ların sahada ne kadar oyun değiştirici bir unsur olduğunu bir kez daha gösterdi. BOYGA, milli ve özgün yazılımı, özel olarak geliştirilmiş mühimmatı ve kestirim algoritması ile kullanıcılara sahada ciddi bir avantaj sağlıyor.</w:t>
      </w:r>
      <w:r>
        <w:rPr>
          <w:rFonts w:ascii="Tahoma" w:hAnsi="Tahoma" w:cs="Tahoma"/>
          <w:color w:val="000000" w:themeColor="text1"/>
          <w:sz w:val="20"/>
          <w:szCs w:val="16"/>
          <w:lang w:val="tr-TR"/>
        </w:rPr>
        <w:t xml:space="preserve"> Yüksek irtifalardan, hedefleri tam hassasiyetle vurabilen BOYGA, bu sayede düşman tarafından tespit edilmesi gü</w:t>
      </w:r>
      <w:r w:rsidR="003A18B4">
        <w:rPr>
          <w:rFonts w:ascii="Tahoma" w:hAnsi="Tahoma" w:cs="Tahoma"/>
          <w:color w:val="000000" w:themeColor="text1"/>
          <w:sz w:val="20"/>
          <w:szCs w:val="16"/>
          <w:lang w:val="tr-TR"/>
        </w:rPr>
        <w:t>ç</w:t>
      </w:r>
      <w:r>
        <w:rPr>
          <w:rFonts w:ascii="Tahoma" w:hAnsi="Tahoma" w:cs="Tahoma"/>
          <w:color w:val="000000" w:themeColor="text1"/>
          <w:sz w:val="20"/>
          <w:szCs w:val="16"/>
          <w:lang w:val="tr-TR"/>
        </w:rPr>
        <w:t xml:space="preserve">” ifadelerine yer verdi. </w:t>
      </w:r>
    </w:p>
    <w:p w14:paraId="37C32212" w14:textId="54CBFF0F" w:rsidR="00A540B6" w:rsidRPr="00A540B6" w:rsidRDefault="00A540B6" w:rsidP="002A3A14">
      <w:pPr>
        <w:pStyle w:val="NormalWeb"/>
        <w:rPr>
          <w:rFonts w:ascii="Tahoma" w:hAnsi="Tahoma" w:cs="Tahoma"/>
          <w:b/>
          <w:color w:val="000000" w:themeColor="text1"/>
          <w:sz w:val="20"/>
          <w:szCs w:val="16"/>
          <w:lang w:val="tr-TR"/>
        </w:rPr>
      </w:pPr>
      <w:r w:rsidRPr="00A540B6">
        <w:rPr>
          <w:rFonts w:ascii="Tahoma" w:hAnsi="Tahoma" w:cs="Tahoma"/>
          <w:b/>
          <w:color w:val="000000" w:themeColor="text1"/>
          <w:sz w:val="20"/>
          <w:szCs w:val="16"/>
          <w:lang w:val="tr-TR"/>
        </w:rPr>
        <w:t xml:space="preserve">Gökyüzünde BOYGA </w:t>
      </w:r>
      <w:r w:rsidR="003A18B4">
        <w:rPr>
          <w:rFonts w:ascii="Tahoma" w:hAnsi="Tahoma" w:cs="Tahoma"/>
          <w:b/>
          <w:color w:val="000000" w:themeColor="text1"/>
          <w:sz w:val="20"/>
          <w:szCs w:val="16"/>
          <w:lang w:val="tr-TR"/>
        </w:rPr>
        <w:t>V</w:t>
      </w:r>
      <w:r w:rsidRPr="00A540B6">
        <w:rPr>
          <w:rFonts w:ascii="Tahoma" w:hAnsi="Tahoma" w:cs="Tahoma"/>
          <w:b/>
          <w:color w:val="000000" w:themeColor="text1"/>
          <w:sz w:val="20"/>
          <w:szCs w:val="16"/>
          <w:lang w:val="tr-TR"/>
        </w:rPr>
        <w:t xml:space="preserve">arsa, </w:t>
      </w:r>
      <w:r w:rsidR="003A18B4">
        <w:rPr>
          <w:rFonts w:ascii="Tahoma" w:hAnsi="Tahoma" w:cs="Tahoma"/>
          <w:b/>
          <w:color w:val="000000" w:themeColor="text1"/>
          <w:sz w:val="20"/>
          <w:szCs w:val="16"/>
          <w:lang w:val="tr-TR"/>
        </w:rPr>
        <w:t>D</w:t>
      </w:r>
      <w:r w:rsidRPr="00A540B6">
        <w:rPr>
          <w:rFonts w:ascii="Tahoma" w:hAnsi="Tahoma" w:cs="Tahoma"/>
          <w:b/>
          <w:color w:val="000000" w:themeColor="text1"/>
          <w:sz w:val="20"/>
          <w:szCs w:val="16"/>
          <w:lang w:val="tr-TR"/>
        </w:rPr>
        <w:t xml:space="preserve">üşmana </w:t>
      </w:r>
      <w:r w:rsidR="003A18B4">
        <w:rPr>
          <w:rFonts w:ascii="Tahoma" w:hAnsi="Tahoma" w:cs="Tahoma"/>
          <w:b/>
          <w:color w:val="000000" w:themeColor="text1"/>
          <w:sz w:val="20"/>
          <w:szCs w:val="16"/>
          <w:lang w:val="tr-TR"/>
        </w:rPr>
        <w:t>R</w:t>
      </w:r>
      <w:r w:rsidRPr="00A540B6">
        <w:rPr>
          <w:rFonts w:ascii="Tahoma" w:hAnsi="Tahoma" w:cs="Tahoma"/>
          <w:b/>
          <w:color w:val="000000" w:themeColor="text1"/>
          <w:sz w:val="20"/>
          <w:szCs w:val="16"/>
          <w:lang w:val="tr-TR"/>
        </w:rPr>
        <w:t xml:space="preserve">ahat </w:t>
      </w:r>
      <w:r w:rsidR="003A18B4">
        <w:rPr>
          <w:rFonts w:ascii="Tahoma" w:hAnsi="Tahoma" w:cs="Tahoma"/>
          <w:b/>
          <w:color w:val="000000" w:themeColor="text1"/>
          <w:sz w:val="20"/>
          <w:szCs w:val="16"/>
          <w:lang w:val="tr-TR"/>
        </w:rPr>
        <w:t>Y</w:t>
      </w:r>
      <w:r w:rsidRPr="00A540B6">
        <w:rPr>
          <w:rFonts w:ascii="Tahoma" w:hAnsi="Tahoma" w:cs="Tahoma"/>
          <w:b/>
          <w:color w:val="000000" w:themeColor="text1"/>
          <w:sz w:val="20"/>
          <w:szCs w:val="16"/>
          <w:lang w:val="tr-TR"/>
        </w:rPr>
        <w:t xml:space="preserve">ok  </w:t>
      </w:r>
    </w:p>
    <w:p w14:paraId="2173CF53" w14:textId="713ED1A1" w:rsidR="00A540B6" w:rsidRDefault="00A540B6" w:rsidP="00A540B6">
      <w:pPr>
        <w:pStyle w:val="NormalWeb"/>
        <w:rPr>
          <w:rFonts w:ascii="Tahoma" w:hAnsi="Tahoma" w:cs="Tahoma"/>
          <w:color w:val="000000" w:themeColor="text1"/>
          <w:sz w:val="20"/>
          <w:szCs w:val="16"/>
          <w:lang w:val="tr-TR"/>
        </w:rPr>
      </w:pPr>
      <w:r w:rsidRPr="00A540B6">
        <w:rPr>
          <w:rFonts w:ascii="Tahoma" w:hAnsi="Tahoma" w:cs="Tahoma"/>
          <w:color w:val="000000" w:themeColor="text1"/>
          <w:sz w:val="20"/>
          <w:szCs w:val="16"/>
          <w:lang w:val="tr-TR"/>
        </w:rPr>
        <w:t xml:space="preserve">STM’nin taktik mini İHA ürün ailesinin üyesi BOYGA, üzerinde taşıdığı özelleştirilmiş 81 mm havan mühimmatını, geliştirilmiş balistik kestirim algoritması sayesinde hedef üzerine tam isabetle bırakıyor. Terörle mücadele ve asimetrik savaş ortamında etkin bir şekilde kullanılabilecek BOYGA, havan mühimmatı ile 30 dakika havada kalma süresine sahip. </w:t>
      </w:r>
      <w:r w:rsidR="002A0886">
        <w:rPr>
          <w:rFonts w:ascii="Tahoma" w:hAnsi="Tahoma" w:cs="Tahoma"/>
          <w:color w:val="000000" w:themeColor="text1"/>
          <w:sz w:val="20"/>
          <w:szCs w:val="16"/>
          <w:lang w:val="tr-TR"/>
        </w:rPr>
        <w:t xml:space="preserve">3000 metre (MSL) maksimum </w:t>
      </w:r>
      <w:r w:rsidRPr="00A540B6">
        <w:rPr>
          <w:rFonts w:ascii="Tahoma" w:hAnsi="Tahoma" w:cs="Tahoma"/>
          <w:color w:val="000000" w:themeColor="text1"/>
          <w:sz w:val="20"/>
          <w:szCs w:val="16"/>
          <w:lang w:val="tr-TR"/>
        </w:rPr>
        <w:t xml:space="preserve">uçuş irtifasına erişebilen BOYGA platformu, </w:t>
      </w:r>
      <w:r w:rsidR="002A0886">
        <w:rPr>
          <w:rFonts w:ascii="Tahoma" w:hAnsi="Tahoma" w:cs="Tahoma"/>
          <w:color w:val="000000" w:themeColor="text1"/>
          <w:sz w:val="20"/>
          <w:szCs w:val="16"/>
          <w:lang w:val="tr-TR"/>
        </w:rPr>
        <w:t>10</w:t>
      </w:r>
      <w:r w:rsidRPr="00A540B6">
        <w:rPr>
          <w:rFonts w:ascii="Tahoma" w:hAnsi="Tahoma" w:cs="Tahoma"/>
          <w:color w:val="000000" w:themeColor="text1"/>
          <w:sz w:val="20"/>
          <w:szCs w:val="16"/>
          <w:lang w:val="tr-TR"/>
        </w:rPr>
        <w:t xml:space="preserve"> kilometre menzilde görev yapmasının yanı sıra 1</w:t>
      </w:r>
      <w:r w:rsidR="002A0886">
        <w:rPr>
          <w:rFonts w:ascii="Tahoma" w:hAnsi="Tahoma" w:cs="Tahoma"/>
          <w:color w:val="000000" w:themeColor="text1"/>
          <w:sz w:val="20"/>
          <w:szCs w:val="16"/>
          <w:lang w:val="tr-TR"/>
        </w:rPr>
        <w:t xml:space="preserve">7 </w:t>
      </w:r>
      <w:r w:rsidRPr="00A540B6">
        <w:rPr>
          <w:rFonts w:ascii="Tahoma" w:hAnsi="Tahoma" w:cs="Tahoma"/>
          <w:color w:val="000000" w:themeColor="text1"/>
          <w:sz w:val="20"/>
          <w:szCs w:val="16"/>
          <w:lang w:val="tr-TR"/>
        </w:rPr>
        <w:t>kg ağırlıkla tek bir er tarafından taşınabiliyor. Mühimmat sistemi entegrasyonu ise MKE iş birliğinde gerçekleştiriliyor.</w:t>
      </w:r>
    </w:p>
    <w:p w14:paraId="1A13B335" w14:textId="4392386A" w:rsidR="002A3A14" w:rsidRDefault="002A3A14" w:rsidP="002A3A14">
      <w:pPr>
        <w:pStyle w:val="NormalWeb"/>
        <w:rPr>
          <w:rFonts w:ascii="Tahoma" w:hAnsi="Tahoma" w:cs="Tahoma"/>
          <w:b/>
          <w:color w:val="000000" w:themeColor="text1"/>
          <w:sz w:val="20"/>
          <w:szCs w:val="16"/>
          <w:lang w:val="tr-TR"/>
        </w:rPr>
      </w:pPr>
      <w:r w:rsidRPr="00D97E99">
        <w:rPr>
          <w:rFonts w:ascii="Tahoma" w:hAnsi="Tahoma" w:cs="Tahoma"/>
          <w:b/>
          <w:color w:val="000000" w:themeColor="text1"/>
          <w:sz w:val="20"/>
          <w:szCs w:val="16"/>
          <w:lang w:val="tr-TR"/>
        </w:rPr>
        <w:t xml:space="preserve">STM </w:t>
      </w:r>
      <w:r w:rsidR="000A57D7">
        <w:rPr>
          <w:rFonts w:ascii="Tahoma" w:hAnsi="Tahoma" w:cs="Tahoma"/>
          <w:b/>
          <w:color w:val="000000" w:themeColor="text1"/>
          <w:sz w:val="20"/>
          <w:szCs w:val="16"/>
          <w:lang w:val="tr-TR"/>
        </w:rPr>
        <w:t xml:space="preserve">BOYGA </w:t>
      </w:r>
      <w:r w:rsidRPr="00D97E99">
        <w:rPr>
          <w:rFonts w:ascii="Tahoma" w:hAnsi="Tahoma" w:cs="Tahoma"/>
          <w:b/>
          <w:color w:val="000000" w:themeColor="text1"/>
          <w:sz w:val="20"/>
          <w:szCs w:val="16"/>
          <w:lang w:val="tr-TR"/>
        </w:rPr>
        <w:t xml:space="preserve">Videosu için: </w:t>
      </w:r>
      <w:hyperlink r:id="rId6" w:history="1">
        <w:r w:rsidR="00377EBE" w:rsidRPr="00EC4ADE">
          <w:rPr>
            <w:rStyle w:val="Kpr"/>
            <w:rFonts w:ascii="Tahoma" w:hAnsi="Tahoma" w:cs="Tahoma"/>
            <w:b/>
            <w:sz w:val="20"/>
            <w:szCs w:val="16"/>
            <w:lang w:val="tr-TR"/>
          </w:rPr>
          <w:t>https://we.tl/t-8OZHlNvDvd</w:t>
        </w:r>
      </w:hyperlink>
    </w:p>
    <w:p w14:paraId="00CEB1BA" w14:textId="77777777" w:rsidR="002A3A14" w:rsidRPr="00935DAA" w:rsidRDefault="002A3A14" w:rsidP="002A3A14">
      <w:pPr>
        <w:pStyle w:val="NormalWeb"/>
        <w:rPr>
          <w:rFonts w:ascii="Tahoma" w:hAnsi="Tahoma" w:cs="Tahoma"/>
          <w:b/>
          <w:color w:val="000000" w:themeColor="text1"/>
          <w:sz w:val="14"/>
          <w:szCs w:val="16"/>
          <w:lang w:val="tr-TR"/>
        </w:rPr>
      </w:pPr>
      <w:r w:rsidRPr="00935DAA">
        <w:rPr>
          <w:rFonts w:ascii="Tahoma" w:hAnsi="Tahoma" w:cs="Tahoma"/>
          <w:b/>
          <w:color w:val="000000" w:themeColor="text1"/>
          <w:sz w:val="14"/>
          <w:szCs w:val="16"/>
          <w:lang w:val="tr-TR"/>
        </w:rPr>
        <w:t>STM Hakkında</w:t>
      </w:r>
    </w:p>
    <w:p w14:paraId="1484EC43" w14:textId="77777777" w:rsidR="002A3A14" w:rsidRPr="00935DAA" w:rsidRDefault="002A3A14" w:rsidP="002A3A14">
      <w:pPr>
        <w:pStyle w:val="NormalWeb"/>
        <w:rPr>
          <w:rFonts w:ascii="Tahoma" w:hAnsi="Tahoma" w:cs="Tahoma"/>
          <w:color w:val="000000" w:themeColor="text1"/>
          <w:sz w:val="14"/>
          <w:szCs w:val="16"/>
          <w:lang w:val="tr-TR"/>
        </w:rPr>
      </w:pPr>
      <w:r w:rsidRPr="00935DAA">
        <w:rPr>
          <w:rFonts w:ascii="Tahoma" w:hAnsi="Tahoma" w:cs="Tahoma"/>
          <w:color w:val="000000" w:themeColor="text1"/>
          <w:sz w:val="14"/>
          <w:szCs w:val="16"/>
          <w:lang w:val="tr-TR"/>
        </w:rPr>
        <w:t>Savunma sanayiine mühendislik, teknoloji ve danışmanlık alanlarında çeyrek asırdan uzun bir süredir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
    <w:p w14:paraId="03AC3415" w14:textId="0056C188" w:rsidR="00377EBE" w:rsidRPr="00377EBE" w:rsidRDefault="00EB4A01" w:rsidP="002A3A14">
      <w:pPr>
        <w:pStyle w:val="NormalWeb"/>
        <w:rPr>
          <w:rStyle w:val="Kpr"/>
          <w:rFonts w:ascii="Tahoma" w:hAnsi="Tahoma" w:cs="Tahoma"/>
          <w:sz w:val="14"/>
          <w:szCs w:val="16"/>
          <w:lang w:val="tr-TR"/>
        </w:rPr>
      </w:pPr>
      <w:hyperlink r:id="rId7" w:history="1">
        <w:r w:rsidR="001A3ACE" w:rsidRPr="005C35BF">
          <w:rPr>
            <w:rStyle w:val="Kpr"/>
            <w:rFonts w:ascii="Tahoma" w:hAnsi="Tahoma" w:cs="Tahoma"/>
            <w:sz w:val="14"/>
            <w:szCs w:val="16"/>
            <w:lang w:val="tr-TR"/>
          </w:rPr>
          <w:t>www.stm.com.tr</w:t>
        </w:r>
      </w:hyperlink>
    </w:p>
    <w:sectPr w:rsidR="00377EBE" w:rsidRPr="00377E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1C2C5" w14:textId="77777777" w:rsidR="00EB4A01" w:rsidRDefault="00EB4A01" w:rsidP="00A540B6">
      <w:r>
        <w:separator/>
      </w:r>
    </w:p>
  </w:endnote>
  <w:endnote w:type="continuationSeparator" w:id="0">
    <w:p w14:paraId="22A941AF" w14:textId="77777777" w:rsidR="00EB4A01" w:rsidRDefault="00EB4A01" w:rsidP="00A5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D414C" w14:textId="77777777" w:rsidR="00A540B6" w:rsidRDefault="00A540B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B6A8" w14:textId="4433F763" w:rsidR="00A540B6" w:rsidRPr="00E05106" w:rsidRDefault="00A540B6" w:rsidP="00E051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50B84" w14:textId="77777777" w:rsidR="00A540B6" w:rsidRDefault="00A540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9739B" w14:textId="77777777" w:rsidR="00EB4A01" w:rsidRDefault="00EB4A01" w:rsidP="00A540B6">
      <w:r>
        <w:separator/>
      </w:r>
    </w:p>
  </w:footnote>
  <w:footnote w:type="continuationSeparator" w:id="0">
    <w:p w14:paraId="3D359E6E" w14:textId="77777777" w:rsidR="00EB4A01" w:rsidRDefault="00EB4A01" w:rsidP="00A5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8394" w14:textId="77777777" w:rsidR="00A540B6" w:rsidRDefault="00A540B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0F50" w14:textId="05E1D84F" w:rsidR="00C0681B" w:rsidRPr="009E7D06" w:rsidRDefault="00E05106" w:rsidP="00A540B6">
    <w:pPr>
      <w:pStyle w:val="stBilgi"/>
    </w:pPr>
    <w:bookmarkStart w:id="1" w:name="TITUS1HeaderPrimary"/>
    <w:r>
      <w:rPr>
        <w:noProof/>
        <w:lang w:eastAsia="tr-TR"/>
      </w:rPr>
      <w:drawing>
        <wp:inline distT="0" distB="0" distL="0" distR="0" wp14:anchorId="2F452313" wp14:editId="0A5F5238">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6560" w14:textId="77777777" w:rsidR="00A540B6" w:rsidRDefault="00A540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FA"/>
    <w:rsid w:val="00044B33"/>
    <w:rsid w:val="000A57D7"/>
    <w:rsid w:val="000C710A"/>
    <w:rsid w:val="001A3ACE"/>
    <w:rsid w:val="002A0886"/>
    <w:rsid w:val="002A3A14"/>
    <w:rsid w:val="00343124"/>
    <w:rsid w:val="00377EBE"/>
    <w:rsid w:val="003A18B4"/>
    <w:rsid w:val="0040328D"/>
    <w:rsid w:val="00461607"/>
    <w:rsid w:val="00501ABF"/>
    <w:rsid w:val="007704EC"/>
    <w:rsid w:val="008F27FF"/>
    <w:rsid w:val="00A540B6"/>
    <w:rsid w:val="00A612C9"/>
    <w:rsid w:val="00AB38FA"/>
    <w:rsid w:val="00AB55B3"/>
    <w:rsid w:val="00AE6BD8"/>
    <w:rsid w:val="00BD0FA0"/>
    <w:rsid w:val="00E05106"/>
    <w:rsid w:val="00EB4A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1010"/>
  <w15:chartTrackingRefBased/>
  <w15:docId w15:val="{84EF4B22-A242-44E7-BA6C-F770A475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A14"/>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2A3A14"/>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2A3A14"/>
  </w:style>
  <w:style w:type="character" w:styleId="Kpr">
    <w:name w:val="Hyperlink"/>
    <w:basedOn w:val="VarsaylanParagrafYazTipi"/>
    <w:uiPriority w:val="99"/>
    <w:unhideWhenUsed/>
    <w:rsid w:val="002A3A14"/>
    <w:rPr>
      <w:color w:val="0563C1" w:themeColor="hyperlink"/>
      <w:u w:val="single"/>
    </w:rPr>
  </w:style>
  <w:style w:type="paragraph" w:styleId="stBilgi">
    <w:name w:val="header"/>
    <w:basedOn w:val="Normal"/>
    <w:link w:val="stBilgiChar"/>
    <w:uiPriority w:val="99"/>
    <w:unhideWhenUsed/>
    <w:rsid w:val="002A3A14"/>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2A3A14"/>
  </w:style>
  <w:style w:type="paragraph" w:styleId="AltBilgi">
    <w:name w:val="footer"/>
    <w:basedOn w:val="Normal"/>
    <w:link w:val="AltBilgiChar"/>
    <w:uiPriority w:val="99"/>
    <w:unhideWhenUsed/>
    <w:rsid w:val="002A3A14"/>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2A3A14"/>
  </w:style>
  <w:style w:type="character" w:styleId="zmlenmeyenBahsetme">
    <w:name w:val="Unresolved Mention"/>
    <w:basedOn w:val="VarsaylanParagrafYazTipi"/>
    <w:uiPriority w:val="99"/>
    <w:semiHidden/>
    <w:unhideWhenUsed/>
    <w:rsid w:val="001A3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stm.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8OZHlNvDv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619</Words>
  <Characters>3531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Savunma Teknolojileri Ticaret ve Muhendislik AS</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7</cp:revision>
  <dcterms:created xsi:type="dcterms:W3CDTF">2024-06-27T08:36:00Z</dcterms:created>
  <dcterms:modified xsi:type="dcterms:W3CDTF">2024-07-05T12:43:00Z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ccb5e81a-e117-461d-ad33-8477860324b2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KVKK">
    <vt:lpwstr>65veE7AK</vt:lpwstr>
  </property>
</Properties>
</file>