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55E3B" w:rsidRPr="00DA1BBF" w:rsidRDefault="00655E3B" w:rsidP="00655E3B">
      <w:pPr>
        <w:pStyle w:val="NormalWeb"/>
        <w:rPr>
          <w:rStyle w:val="YokA"/>
          <w:rFonts w:ascii="Tahoma" w:hAnsi="Tahoma" w:cs="Tahoma"/>
          <w:sz w:val="22"/>
          <w:szCs w:val="22"/>
          <w:lang w:val="tr-TR" w:bidi="en-GB"/>
        </w:rPr>
      </w:pPr>
      <w:r w:rsidRPr="00DA1BBF">
        <w:rPr>
          <w:rStyle w:val="YokA"/>
          <w:rFonts w:ascii="Tahoma" w:hAnsi="Tahoma" w:cs="Tahoma"/>
          <w:noProof/>
          <w:sz w:val="22"/>
          <w:szCs w:val="22"/>
          <w:lang w:val="en-US" w:eastAsia="en-US"/>
        </w:rPr>
        <mc:AlternateContent>
          <mc:Choice Requires="wps">
            <w:drawing>
              <wp:anchor distT="0" distB="0" distL="0" distR="0" simplePos="0" relativeHeight="251659264" behindDoc="0" locked="0" layoutInCell="1" allowOverlap="1" wp14:anchorId="695807E3" wp14:editId="713379DC">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2E5D0330"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DA1BBF">
        <w:rPr>
          <w:rStyle w:val="YokA"/>
          <w:rFonts w:ascii="Tahoma" w:hAnsi="Tahoma" w:cs="Tahoma"/>
          <w:sz w:val="22"/>
          <w:szCs w:val="22"/>
          <w:lang w:val="tr-TR" w:bidi="en-GB"/>
        </w:rPr>
        <w:t xml:space="preserve">Basın Bülteni </w:t>
      </w:r>
      <w:r w:rsidR="00EB2B0A" w:rsidRPr="00DA1BBF">
        <w:rPr>
          <w:rStyle w:val="YokA"/>
          <w:rFonts w:ascii="Tahoma" w:hAnsi="Tahoma" w:cs="Tahoma"/>
          <w:sz w:val="22"/>
          <w:szCs w:val="22"/>
          <w:lang w:val="tr-TR" w:bidi="en-GB"/>
        </w:rPr>
        <w:t xml:space="preserve">                                                                                             </w:t>
      </w:r>
      <w:r w:rsidR="00A0154F" w:rsidRPr="00DA1BBF">
        <w:rPr>
          <w:rStyle w:val="YokA"/>
          <w:rFonts w:ascii="Tahoma" w:hAnsi="Tahoma" w:cs="Tahoma"/>
          <w:sz w:val="22"/>
          <w:szCs w:val="22"/>
          <w:lang w:val="tr-TR" w:bidi="en-GB"/>
        </w:rPr>
        <w:t xml:space="preserve">Haziran </w:t>
      </w:r>
      <w:r w:rsidRPr="00DA1BBF">
        <w:rPr>
          <w:rStyle w:val="YokA"/>
          <w:rFonts w:ascii="Tahoma" w:hAnsi="Tahoma" w:cs="Tahoma"/>
          <w:sz w:val="22"/>
          <w:szCs w:val="22"/>
          <w:lang w:val="tr-TR" w:bidi="en-GB"/>
        </w:rPr>
        <w:t>2022</w:t>
      </w:r>
    </w:p>
    <w:p w:rsidR="00655E3B" w:rsidRPr="00EB2B0A" w:rsidRDefault="00655E3B" w:rsidP="00DA1BBF">
      <w:pPr>
        <w:pStyle w:val="NormalWeb"/>
        <w:jc w:val="center"/>
        <w:rPr>
          <w:rFonts w:ascii="Tahoma" w:hAnsi="Tahoma" w:cs="Tahoma"/>
          <w:b/>
          <w:sz w:val="22"/>
          <w:szCs w:val="22"/>
          <w:lang w:val="tr-TR" w:bidi="en-GB"/>
        </w:rPr>
      </w:pPr>
      <w:r w:rsidRPr="00EB2B0A">
        <w:rPr>
          <w:rFonts w:ascii="Tahoma" w:hAnsi="Tahoma" w:cs="Tahoma"/>
          <w:b/>
          <w:sz w:val="22"/>
          <w:szCs w:val="22"/>
          <w:lang w:val="tr-TR" w:bidi="en-GB"/>
        </w:rPr>
        <w:t>TÜRKİYE’NİN MİLLİ DENİZALTI SERÜVENİNDE TARİHİ ADIM:</w:t>
      </w:r>
    </w:p>
    <w:p w:rsidR="00655E3B" w:rsidRPr="00EB2B0A" w:rsidRDefault="00655E3B" w:rsidP="00655E3B">
      <w:pPr>
        <w:pStyle w:val="NormalWeb"/>
        <w:jc w:val="center"/>
        <w:rPr>
          <w:rFonts w:ascii="Tahoma" w:hAnsi="Tahoma" w:cs="Tahoma"/>
          <w:b/>
          <w:sz w:val="22"/>
          <w:szCs w:val="22"/>
          <w:lang w:val="tr-TR" w:bidi="en-GB"/>
        </w:rPr>
      </w:pPr>
      <w:r w:rsidRPr="00EB2B0A">
        <w:rPr>
          <w:rFonts w:ascii="Tahoma" w:hAnsi="Tahoma" w:cs="Tahoma"/>
          <w:b/>
          <w:sz w:val="22"/>
          <w:szCs w:val="22"/>
          <w:lang w:val="tr-TR" w:bidi="en-GB"/>
        </w:rPr>
        <w:t>STM500’ÜN ÜRETİMİ İÇİN İLK AŞAMA OLAN MUKAVİM TEKNE TEST ÜRETİMİ BAŞLIYOR</w:t>
      </w:r>
    </w:p>
    <w:p w:rsidR="00655E3B" w:rsidRPr="00DA1BBF" w:rsidRDefault="00655E3B" w:rsidP="00DA1BBF">
      <w:pPr>
        <w:pStyle w:val="NormalWeb"/>
        <w:jc w:val="center"/>
        <w:rPr>
          <w:rFonts w:ascii="Tahoma" w:hAnsi="Tahoma" w:cs="Tahoma"/>
          <w:i/>
          <w:sz w:val="22"/>
          <w:szCs w:val="22"/>
          <w:lang w:val="tr-TR" w:bidi="en-GB"/>
        </w:rPr>
      </w:pPr>
      <w:r w:rsidRPr="00DA1BBF">
        <w:rPr>
          <w:rFonts w:ascii="Tahoma" w:hAnsi="Tahoma" w:cs="Tahoma"/>
          <w:i/>
          <w:sz w:val="22"/>
          <w:szCs w:val="22"/>
          <w:lang w:val="tr-TR" w:bidi="en-GB"/>
        </w:rPr>
        <w:t>Askeri deniz platformları üretiminde Türkiye’de ilklere i</w:t>
      </w:r>
      <w:r w:rsidR="00DA1BBF" w:rsidRPr="00DA1BBF">
        <w:rPr>
          <w:rFonts w:ascii="Tahoma" w:hAnsi="Tahoma" w:cs="Tahoma"/>
          <w:i/>
          <w:sz w:val="22"/>
          <w:szCs w:val="22"/>
          <w:lang w:val="tr-TR" w:bidi="en-GB"/>
        </w:rPr>
        <w:t xml:space="preserve">mza atan STM, Türk mühendislerince </w:t>
      </w:r>
      <w:r w:rsidRPr="00DA1BBF">
        <w:rPr>
          <w:rFonts w:ascii="Tahoma" w:hAnsi="Tahoma" w:cs="Tahoma"/>
          <w:i/>
          <w:sz w:val="22"/>
          <w:szCs w:val="22"/>
          <w:lang w:val="tr-TR" w:bidi="en-GB"/>
        </w:rPr>
        <w:t>tasarlanan STM500 denizaltısının üretim faaliyetine mukavim tekne test üretimi ile başlıyor.</w:t>
      </w:r>
    </w:p>
    <w:p w:rsidR="00655E3B" w:rsidRPr="00EB2B0A" w:rsidRDefault="00655E3B" w:rsidP="00655E3B">
      <w:pPr>
        <w:pStyle w:val="NormalWeb"/>
        <w:rPr>
          <w:rFonts w:ascii="Tahoma" w:hAnsi="Tahoma" w:cs="Tahoma"/>
          <w:sz w:val="22"/>
          <w:szCs w:val="22"/>
          <w:lang w:val="tr-TR" w:bidi="en-GB"/>
        </w:rPr>
      </w:pPr>
      <w:r w:rsidRPr="00EB2B0A">
        <w:rPr>
          <w:rFonts w:ascii="Tahoma" w:hAnsi="Tahoma" w:cs="Tahoma"/>
          <w:sz w:val="22"/>
          <w:szCs w:val="22"/>
          <w:lang w:val="tr-TR" w:bidi="en-GB"/>
        </w:rPr>
        <w:t>T.C. Cumhurbaşkanlığı Savunma Sanayii Başkanlığı (SSB) öncülüğünde, Türkiye’nin savunma sanayii hamlesinde önemli bir rol üstlenen STM Savunma Teknolojileri ve Mühendislik A.Ş</w:t>
      </w:r>
      <w:proofErr w:type="gramStart"/>
      <w:r w:rsidRPr="00EB2B0A">
        <w:rPr>
          <w:rFonts w:ascii="Tahoma" w:hAnsi="Tahoma" w:cs="Tahoma"/>
          <w:sz w:val="22"/>
          <w:szCs w:val="22"/>
          <w:lang w:val="tr-TR" w:bidi="en-GB"/>
        </w:rPr>
        <w:t>.,</w:t>
      </w:r>
      <w:proofErr w:type="gramEnd"/>
      <w:r w:rsidRPr="00EB2B0A">
        <w:rPr>
          <w:rFonts w:ascii="Tahoma" w:hAnsi="Tahoma" w:cs="Tahoma"/>
          <w:sz w:val="22"/>
          <w:szCs w:val="22"/>
          <w:lang w:val="tr-TR" w:bidi="en-GB"/>
        </w:rPr>
        <w:t xml:space="preserve"> denizaltı konusunda kendisine verilen, “milli imkânlarla savaş denizaltısı dizayn edilmesi ve inşası için sanayi altyapısının geliştirilmesi” görevlerini başarı ile sürdürerek, Türkiye’nin milli denizaltı üretim serüveninde tarihi bir adım attı.</w:t>
      </w:r>
    </w:p>
    <w:p w:rsidR="00301DF0" w:rsidRPr="00EB2B0A" w:rsidRDefault="00655E3B" w:rsidP="00655E3B">
      <w:pPr>
        <w:pStyle w:val="NormalWeb"/>
        <w:rPr>
          <w:rFonts w:ascii="Tahoma" w:hAnsi="Tahoma" w:cs="Tahoma"/>
          <w:sz w:val="22"/>
          <w:szCs w:val="22"/>
          <w:lang w:val="tr-TR" w:bidi="en-GB"/>
        </w:rPr>
      </w:pPr>
      <w:r w:rsidRPr="00EB2B0A">
        <w:rPr>
          <w:rFonts w:ascii="Tahoma" w:hAnsi="Tahoma" w:cs="Tahoma"/>
          <w:sz w:val="22"/>
          <w:szCs w:val="22"/>
          <w:lang w:val="tr-TR" w:bidi="en-GB"/>
        </w:rPr>
        <w:t>STM</w:t>
      </w:r>
      <w:r w:rsidR="00FD5B25" w:rsidRPr="00EB2B0A">
        <w:rPr>
          <w:rFonts w:ascii="Tahoma" w:hAnsi="Tahoma" w:cs="Tahoma"/>
          <w:sz w:val="22"/>
          <w:szCs w:val="22"/>
          <w:lang w:val="tr-TR" w:bidi="en-GB"/>
        </w:rPr>
        <w:t xml:space="preserve"> </w:t>
      </w:r>
      <w:r w:rsidRPr="00EB2B0A">
        <w:rPr>
          <w:rFonts w:ascii="Tahoma" w:hAnsi="Tahoma" w:cs="Tahoma"/>
          <w:sz w:val="22"/>
          <w:szCs w:val="22"/>
          <w:lang w:val="tr-TR" w:bidi="en-GB"/>
        </w:rPr>
        <w:t xml:space="preserve">mühendisleri tarafından tamamen milli imkânlarla tasarlanan STM500 denizaltısının mukavim tekne test üretimine </w:t>
      </w:r>
      <w:proofErr w:type="gramStart"/>
      <w:r w:rsidRPr="00EB2B0A">
        <w:rPr>
          <w:rFonts w:ascii="Tahoma" w:hAnsi="Tahoma" w:cs="Tahoma"/>
          <w:sz w:val="22"/>
          <w:szCs w:val="22"/>
          <w:lang w:val="tr-TR" w:bidi="en-GB"/>
        </w:rPr>
        <w:t>start verildi</w:t>
      </w:r>
      <w:proofErr w:type="gramEnd"/>
      <w:r w:rsidRPr="00EB2B0A">
        <w:rPr>
          <w:rFonts w:ascii="Tahoma" w:hAnsi="Tahoma" w:cs="Tahoma"/>
          <w:sz w:val="22"/>
          <w:szCs w:val="22"/>
          <w:lang w:val="tr-TR" w:bidi="en-GB"/>
        </w:rPr>
        <w:t xml:space="preserve">. Bu kapsamda, bir savaş denizaltısının mukavim teknesi Türkiye’de ilk defa sivil sanayide üretilmiş olacak. Dost ve kardeş ülkelerin ihtiyaçları gözetilerek </w:t>
      </w:r>
      <w:proofErr w:type="gramStart"/>
      <w:r w:rsidRPr="00EB2B0A">
        <w:rPr>
          <w:rFonts w:ascii="Tahoma" w:hAnsi="Tahoma" w:cs="Tahoma"/>
          <w:sz w:val="22"/>
          <w:szCs w:val="22"/>
          <w:lang w:val="tr-TR" w:bidi="en-GB"/>
        </w:rPr>
        <w:t>dizayn edilen</w:t>
      </w:r>
      <w:proofErr w:type="gramEnd"/>
      <w:r w:rsidRPr="00EB2B0A">
        <w:rPr>
          <w:rFonts w:ascii="Tahoma" w:hAnsi="Tahoma" w:cs="Tahoma"/>
          <w:sz w:val="22"/>
          <w:szCs w:val="22"/>
          <w:lang w:val="tr-TR" w:bidi="en-GB"/>
        </w:rPr>
        <w:t xml:space="preserve"> yerli ve milli STM500 denizaltısı son derece modern özellikler</w:t>
      </w:r>
      <w:r w:rsidR="00680BB7" w:rsidRPr="00EB2B0A">
        <w:rPr>
          <w:rFonts w:ascii="Tahoma" w:hAnsi="Tahoma" w:cs="Tahoma"/>
          <w:sz w:val="22"/>
          <w:szCs w:val="22"/>
          <w:lang w:val="tr-TR" w:bidi="en-GB"/>
        </w:rPr>
        <w:t>e sahip</w:t>
      </w:r>
      <w:r w:rsidRPr="00EB2B0A">
        <w:rPr>
          <w:rFonts w:ascii="Tahoma" w:hAnsi="Tahoma" w:cs="Tahoma"/>
          <w:sz w:val="22"/>
          <w:szCs w:val="22"/>
          <w:lang w:val="tr-TR" w:bidi="en-GB"/>
        </w:rPr>
        <w:t>.</w:t>
      </w:r>
      <w:r w:rsidR="00680BB7" w:rsidRPr="00EB2B0A">
        <w:rPr>
          <w:rFonts w:ascii="Tahoma" w:hAnsi="Tahoma" w:cs="Tahoma"/>
          <w:sz w:val="22"/>
          <w:szCs w:val="22"/>
          <w:lang w:val="tr-TR" w:bidi="en-GB"/>
        </w:rPr>
        <w:t xml:space="preserve"> </w:t>
      </w:r>
    </w:p>
    <w:p w:rsidR="000726FC" w:rsidRPr="00EB2B0A" w:rsidRDefault="000726FC" w:rsidP="00655E3B">
      <w:pPr>
        <w:pStyle w:val="NormalWeb"/>
        <w:rPr>
          <w:rFonts w:ascii="Tahoma" w:hAnsi="Tahoma" w:cs="Tahoma"/>
          <w:b/>
          <w:sz w:val="22"/>
          <w:szCs w:val="22"/>
          <w:lang w:val="tr-TR" w:bidi="en-GB"/>
        </w:rPr>
      </w:pPr>
      <w:r w:rsidRPr="00EB2B0A">
        <w:rPr>
          <w:rFonts w:ascii="Tahoma" w:hAnsi="Tahoma" w:cs="Tahoma"/>
          <w:b/>
          <w:sz w:val="22"/>
          <w:szCs w:val="22"/>
          <w:lang w:val="tr-TR" w:bidi="en-GB"/>
        </w:rPr>
        <w:t xml:space="preserve">Demir: </w:t>
      </w:r>
      <w:r w:rsidR="00EB2B0A" w:rsidRPr="00EB2B0A">
        <w:rPr>
          <w:rFonts w:ascii="Tahoma" w:hAnsi="Tahoma" w:cs="Tahoma"/>
          <w:b/>
          <w:sz w:val="22"/>
          <w:szCs w:val="22"/>
          <w:lang w:bidi="en-GB"/>
        </w:rPr>
        <w:t xml:space="preserve">STM500 modern </w:t>
      </w:r>
      <w:proofErr w:type="spellStart"/>
      <w:r w:rsidR="00EB2B0A" w:rsidRPr="00EB2B0A">
        <w:rPr>
          <w:rFonts w:ascii="Tahoma" w:hAnsi="Tahoma" w:cs="Tahoma"/>
          <w:b/>
          <w:sz w:val="22"/>
          <w:szCs w:val="22"/>
          <w:lang w:bidi="en-GB"/>
        </w:rPr>
        <w:t>savaş</w:t>
      </w:r>
      <w:proofErr w:type="spellEnd"/>
      <w:r w:rsidR="00EB2B0A" w:rsidRPr="00EB2B0A">
        <w:rPr>
          <w:rFonts w:ascii="Tahoma" w:hAnsi="Tahoma" w:cs="Tahoma"/>
          <w:b/>
          <w:sz w:val="22"/>
          <w:szCs w:val="22"/>
          <w:lang w:bidi="en-GB"/>
        </w:rPr>
        <w:t xml:space="preserve"> </w:t>
      </w:r>
      <w:proofErr w:type="spellStart"/>
      <w:r w:rsidR="00EB2B0A" w:rsidRPr="00EB2B0A">
        <w:rPr>
          <w:rFonts w:ascii="Tahoma" w:hAnsi="Tahoma" w:cs="Tahoma"/>
          <w:b/>
          <w:sz w:val="22"/>
          <w:szCs w:val="22"/>
          <w:lang w:bidi="en-GB"/>
        </w:rPr>
        <w:t>sistemleri</w:t>
      </w:r>
      <w:proofErr w:type="spellEnd"/>
      <w:r w:rsidR="00EB2B0A" w:rsidRPr="00EB2B0A">
        <w:rPr>
          <w:rFonts w:ascii="Tahoma" w:hAnsi="Tahoma" w:cs="Tahoma"/>
          <w:b/>
          <w:sz w:val="22"/>
          <w:szCs w:val="22"/>
          <w:lang w:bidi="en-GB"/>
        </w:rPr>
        <w:t xml:space="preserve"> </w:t>
      </w:r>
      <w:proofErr w:type="spellStart"/>
      <w:r w:rsidR="00EB2B0A" w:rsidRPr="00EB2B0A">
        <w:rPr>
          <w:rFonts w:ascii="Tahoma" w:hAnsi="Tahoma" w:cs="Tahoma"/>
          <w:b/>
          <w:sz w:val="22"/>
          <w:szCs w:val="22"/>
          <w:lang w:bidi="en-GB"/>
        </w:rPr>
        <w:t>ile</w:t>
      </w:r>
      <w:proofErr w:type="spellEnd"/>
      <w:r w:rsidR="00EB2B0A" w:rsidRPr="00EB2B0A">
        <w:rPr>
          <w:rFonts w:ascii="Tahoma" w:hAnsi="Tahoma" w:cs="Tahoma"/>
          <w:b/>
          <w:sz w:val="22"/>
          <w:szCs w:val="22"/>
          <w:lang w:bidi="en-GB"/>
        </w:rPr>
        <w:t xml:space="preserve"> </w:t>
      </w:r>
      <w:proofErr w:type="spellStart"/>
      <w:r w:rsidR="00EB2B0A" w:rsidRPr="00EB2B0A">
        <w:rPr>
          <w:rFonts w:ascii="Tahoma" w:hAnsi="Tahoma" w:cs="Tahoma"/>
          <w:b/>
          <w:sz w:val="22"/>
          <w:szCs w:val="22"/>
          <w:lang w:bidi="en-GB"/>
        </w:rPr>
        <w:t>donatılacak</w:t>
      </w:r>
      <w:proofErr w:type="spellEnd"/>
      <w:r w:rsidR="00EB2B0A" w:rsidRPr="00EB2B0A">
        <w:rPr>
          <w:rFonts w:ascii="Tahoma" w:hAnsi="Tahoma" w:cs="Tahoma"/>
          <w:b/>
          <w:sz w:val="22"/>
          <w:szCs w:val="22"/>
          <w:lang w:val="tr-TR" w:bidi="en-GB"/>
        </w:rPr>
        <w:t xml:space="preserve"> </w:t>
      </w:r>
    </w:p>
    <w:p w:rsidR="008816BD" w:rsidRPr="00EB2B0A" w:rsidRDefault="00EB17DB" w:rsidP="002549CC">
      <w:pPr>
        <w:pStyle w:val="NormalWeb"/>
        <w:rPr>
          <w:rFonts w:ascii="Tahoma" w:hAnsi="Tahoma" w:cs="Tahoma"/>
          <w:sz w:val="22"/>
          <w:szCs w:val="22"/>
          <w:lang w:val="tr-TR" w:bidi="en-GB"/>
        </w:rPr>
      </w:pPr>
      <w:r w:rsidRPr="00EB2B0A">
        <w:rPr>
          <w:rFonts w:ascii="Tahoma" w:hAnsi="Tahoma" w:cs="Tahoma"/>
          <w:sz w:val="22"/>
          <w:szCs w:val="22"/>
          <w:lang w:val="tr-TR" w:bidi="en-GB"/>
        </w:rPr>
        <w:t>T.C. Cumhurbaşkanlığı Savunma Sanayii Başkan</w:t>
      </w:r>
      <w:r w:rsidR="002549CC" w:rsidRPr="00EB2B0A">
        <w:rPr>
          <w:rFonts w:ascii="Tahoma" w:hAnsi="Tahoma" w:cs="Tahoma"/>
          <w:sz w:val="22"/>
          <w:szCs w:val="22"/>
          <w:lang w:val="tr-TR" w:bidi="en-GB"/>
        </w:rPr>
        <w:t>ı Prof. Dr. İsmail Demir, STM500</w:t>
      </w:r>
      <w:r w:rsidR="008816BD" w:rsidRPr="00EB2B0A">
        <w:rPr>
          <w:rFonts w:ascii="Tahoma" w:hAnsi="Tahoma" w:cs="Tahoma"/>
          <w:sz w:val="22"/>
          <w:szCs w:val="22"/>
          <w:lang w:val="tr-TR" w:bidi="en-GB"/>
        </w:rPr>
        <w:t>’ün üretiminde ilk aşamayı sosyal medya hesabından şu ifadelerle duyurdu:</w:t>
      </w:r>
    </w:p>
    <w:p w:rsidR="00EB17DB" w:rsidRPr="00EB2B0A" w:rsidRDefault="00EB17DB" w:rsidP="00D87993">
      <w:pPr>
        <w:pStyle w:val="NormalWeb"/>
        <w:rPr>
          <w:rFonts w:ascii="Tahoma" w:hAnsi="Tahoma" w:cs="Tahoma"/>
          <w:sz w:val="22"/>
          <w:szCs w:val="22"/>
          <w:lang w:val="tr-TR" w:bidi="en-GB"/>
        </w:rPr>
      </w:pPr>
      <w:r w:rsidRPr="00EB2B0A">
        <w:rPr>
          <w:rFonts w:ascii="Tahoma" w:hAnsi="Tahoma" w:cs="Tahoma"/>
          <w:sz w:val="22"/>
          <w:szCs w:val="22"/>
          <w:lang w:val="tr-TR" w:bidi="en-GB"/>
        </w:rPr>
        <w:t>“</w:t>
      </w:r>
      <w:r w:rsidR="00D87993" w:rsidRPr="00D87993">
        <w:rPr>
          <w:rFonts w:ascii="Tahoma" w:hAnsi="Tahoma" w:cs="Tahoma"/>
          <w:sz w:val="22"/>
          <w:szCs w:val="22"/>
          <w:lang w:val="tr-TR" w:bidi="en-GB"/>
        </w:rPr>
        <w:t xml:space="preserve">Milli denizaltı serüvenimizde tarihi adım! Türk mühendisleri tarafından tamamen milli </w:t>
      </w:r>
      <w:proofErr w:type="gramStart"/>
      <w:r w:rsidR="00D87993" w:rsidRPr="00D87993">
        <w:rPr>
          <w:rFonts w:ascii="Tahoma" w:hAnsi="Tahoma" w:cs="Tahoma"/>
          <w:sz w:val="22"/>
          <w:szCs w:val="22"/>
          <w:lang w:val="tr-TR" w:bidi="en-GB"/>
        </w:rPr>
        <w:t>imkanlarla</w:t>
      </w:r>
      <w:proofErr w:type="gramEnd"/>
      <w:r w:rsidR="00D87993" w:rsidRPr="00D87993">
        <w:rPr>
          <w:rFonts w:ascii="Tahoma" w:hAnsi="Tahoma" w:cs="Tahoma"/>
          <w:sz w:val="22"/>
          <w:szCs w:val="22"/>
          <w:lang w:val="tr-TR" w:bidi="en-GB"/>
        </w:rPr>
        <w:t xml:space="preserve"> tasarlanan STM500 denizaltısının üretim faaliyetine mukavim tekn</w:t>
      </w:r>
      <w:r w:rsidR="00D87993">
        <w:rPr>
          <w:rFonts w:ascii="Tahoma" w:hAnsi="Tahoma" w:cs="Tahoma"/>
          <w:sz w:val="22"/>
          <w:szCs w:val="22"/>
          <w:lang w:val="tr-TR" w:bidi="en-GB"/>
        </w:rPr>
        <w:t xml:space="preserve">e test üretimi ile başlıyoruz. </w:t>
      </w:r>
      <w:r w:rsidR="00D87993" w:rsidRPr="00D87993">
        <w:rPr>
          <w:rFonts w:ascii="Tahoma" w:hAnsi="Tahoma" w:cs="Tahoma"/>
          <w:sz w:val="22"/>
          <w:szCs w:val="22"/>
          <w:lang w:val="tr-TR" w:bidi="en-GB"/>
        </w:rPr>
        <w:t>STM500 hem açık deniz hem de sığ sularda görev yapabilecek şekilde tasarlandı.  Keşif gözetleme, özel kuvvetler harekâtı, denizaltı harbi gibi taktik ihtiyaçlara cevap verecek donanımları bünyesinde barındıracak STM500, ileri ve modern savaş sistemleri ile donatılacak.</w:t>
      </w:r>
      <w:r w:rsidRPr="00EB2B0A">
        <w:rPr>
          <w:rFonts w:ascii="Tahoma" w:hAnsi="Tahoma" w:cs="Tahoma"/>
          <w:sz w:val="22"/>
          <w:szCs w:val="22"/>
          <w:lang w:val="tr-TR" w:bidi="en-GB"/>
        </w:rPr>
        <w:t xml:space="preserve">” </w:t>
      </w:r>
    </w:p>
    <w:p w:rsidR="000726FC" w:rsidRPr="00EB2B0A" w:rsidRDefault="000726FC" w:rsidP="00EB2B0A">
      <w:pPr>
        <w:pStyle w:val="NormalWeb"/>
        <w:rPr>
          <w:rFonts w:ascii="Tahoma" w:hAnsi="Tahoma" w:cs="Tahoma"/>
          <w:b/>
          <w:sz w:val="22"/>
          <w:szCs w:val="22"/>
          <w:lang w:val="tr-TR" w:bidi="en-GB"/>
        </w:rPr>
      </w:pPr>
      <w:proofErr w:type="spellStart"/>
      <w:r w:rsidRPr="00EB2B0A">
        <w:rPr>
          <w:rFonts w:ascii="Tahoma" w:hAnsi="Tahoma" w:cs="Tahoma"/>
          <w:b/>
          <w:sz w:val="22"/>
          <w:szCs w:val="22"/>
          <w:lang w:bidi="en-GB"/>
        </w:rPr>
        <w:t>Güleryüz</w:t>
      </w:r>
      <w:proofErr w:type="spellEnd"/>
      <w:r w:rsidRPr="00EB2B0A">
        <w:rPr>
          <w:rFonts w:ascii="Tahoma" w:hAnsi="Tahoma" w:cs="Tahoma"/>
          <w:b/>
          <w:sz w:val="22"/>
          <w:szCs w:val="22"/>
          <w:lang w:bidi="en-GB"/>
        </w:rPr>
        <w:t xml:space="preserve">: </w:t>
      </w:r>
      <w:r w:rsidR="00EB2B0A" w:rsidRPr="00EB2B0A">
        <w:rPr>
          <w:rFonts w:ascii="Tahoma" w:hAnsi="Tahoma" w:cs="Tahoma"/>
          <w:b/>
          <w:sz w:val="22"/>
          <w:szCs w:val="22"/>
          <w:lang w:val="tr-TR" w:bidi="en-GB"/>
        </w:rPr>
        <w:t>STM500 yüksek ihracat potansiyeline sahip</w:t>
      </w:r>
    </w:p>
    <w:p w:rsidR="008F5D9A" w:rsidRPr="00EB2B0A" w:rsidRDefault="00EB17DB" w:rsidP="008F5D9A">
      <w:pPr>
        <w:rPr>
          <w:rFonts w:ascii="Tahoma" w:hAnsi="Tahoma" w:cs="Tahoma"/>
          <w:lang w:bidi="en-GB"/>
        </w:rPr>
      </w:pPr>
      <w:r w:rsidRPr="00EB2B0A">
        <w:rPr>
          <w:rFonts w:ascii="Tahoma" w:hAnsi="Tahoma" w:cs="Tahoma"/>
          <w:lang w:bidi="en-GB"/>
        </w:rPr>
        <w:t xml:space="preserve">STM </w:t>
      </w:r>
      <w:r w:rsidR="006642ED" w:rsidRPr="00EB2B0A">
        <w:rPr>
          <w:rFonts w:ascii="Tahoma" w:hAnsi="Tahoma" w:cs="Tahoma"/>
          <w:lang w:bidi="en-GB"/>
        </w:rPr>
        <w:t xml:space="preserve">Genel Müdürü Özgür Güleryüz de, </w:t>
      </w:r>
      <w:r w:rsidR="008F5D9A" w:rsidRPr="00EB2B0A">
        <w:rPr>
          <w:rFonts w:ascii="Tahoma" w:hAnsi="Tahoma" w:cs="Tahoma"/>
          <w:lang w:bidi="en-GB"/>
        </w:rPr>
        <w:t>“</w:t>
      </w:r>
      <w:r w:rsidR="0046193B" w:rsidRPr="00EB2B0A">
        <w:rPr>
          <w:rFonts w:ascii="Tahoma" w:hAnsi="Tahoma" w:cs="Tahoma"/>
          <w:lang w:bidi="en-GB"/>
        </w:rPr>
        <w:t>Türkiye’de denizaltı inşa ve modernizasyon kabiliyetine sahip ilk mühendislik şirketi olarak, tarihi bir kilometre taşına daha ulaştık. Milli mühendisliğimizin eseri, STM500 denizaltımızın mukavim tekne test üretimine başlamaktan gurur duyuyoruz</w:t>
      </w:r>
      <w:r w:rsidR="00EB2B0A" w:rsidRPr="00EB2B0A">
        <w:rPr>
          <w:rFonts w:ascii="Tahoma" w:hAnsi="Tahoma" w:cs="Tahoma"/>
          <w:lang w:bidi="en-GB"/>
        </w:rPr>
        <w:t xml:space="preserve">. Yüksek ihracat potansiyeli taşıyan STM500 denizaltımızda, </w:t>
      </w:r>
      <w:r w:rsidR="008F5D9A" w:rsidRPr="00EB2B0A">
        <w:rPr>
          <w:rFonts w:ascii="Tahoma" w:hAnsi="Tahoma" w:cs="Tahoma"/>
        </w:rPr>
        <w:t xml:space="preserve">emeği geçen tüm ekip arkadaşlarımı kutluyor, Savunma Sanayii </w:t>
      </w:r>
      <w:r w:rsidR="000726FC" w:rsidRPr="00EB2B0A">
        <w:rPr>
          <w:rFonts w:ascii="Tahoma" w:hAnsi="Tahoma" w:cs="Tahoma"/>
        </w:rPr>
        <w:t xml:space="preserve">Başkanımız Prof. Dr. İsmail Demir’e </w:t>
      </w:r>
      <w:r w:rsidR="00FE5629" w:rsidRPr="00EB2B0A">
        <w:rPr>
          <w:rFonts w:ascii="Tahoma" w:hAnsi="Tahoma" w:cs="Tahoma"/>
        </w:rPr>
        <w:t xml:space="preserve">desteklerin dolayı </w:t>
      </w:r>
      <w:r w:rsidR="008F5D9A" w:rsidRPr="00EB2B0A">
        <w:rPr>
          <w:rFonts w:ascii="Tahoma" w:hAnsi="Tahoma" w:cs="Tahoma"/>
        </w:rPr>
        <w:t>teşekkür ediyorum</w:t>
      </w:r>
      <w:r w:rsidR="008F5D9A" w:rsidRPr="00EB2B0A">
        <w:rPr>
          <w:rFonts w:ascii="Tahoma" w:hAnsi="Tahoma" w:cs="Tahoma"/>
          <w:lang w:bidi="en-GB"/>
        </w:rPr>
        <w:t xml:space="preserve">” değerlendirmesinde bulundu. </w:t>
      </w:r>
    </w:p>
    <w:p w:rsidR="00655E3B" w:rsidRPr="00EB2B0A" w:rsidRDefault="00655E3B" w:rsidP="008F5D9A">
      <w:pPr>
        <w:rPr>
          <w:rFonts w:ascii="Tahoma" w:hAnsi="Tahoma" w:cs="Tahoma"/>
          <w:lang w:bidi="en-GB"/>
        </w:rPr>
      </w:pPr>
      <w:r w:rsidRPr="00EB2B0A">
        <w:rPr>
          <w:rFonts w:ascii="Tahoma" w:hAnsi="Tahoma" w:cs="Tahoma"/>
          <w:b/>
          <w:lang w:bidi="en-GB"/>
        </w:rPr>
        <w:t xml:space="preserve">30 gün boyunca kesintisiz görev süresi </w:t>
      </w:r>
    </w:p>
    <w:p w:rsidR="00EB2B0A" w:rsidRDefault="00655E3B" w:rsidP="00301DF0">
      <w:pPr>
        <w:pStyle w:val="NormalWeb"/>
        <w:rPr>
          <w:rFonts w:ascii="Tahoma" w:hAnsi="Tahoma" w:cs="Tahoma"/>
          <w:sz w:val="22"/>
          <w:szCs w:val="22"/>
          <w:lang w:val="tr-TR" w:bidi="en-GB"/>
        </w:rPr>
      </w:pPr>
      <w:r w:rsidRPr="00EB2B0A">
        <w:rPr>
          <w:rFonts w:ascii="Tahoma" w:hAnsi="Tahoma" w:cs="Tahoma"/>
          <w:sz w:val="22"/>
          <w:szCs w:val="22"/>
          <w:lang w:val="tr-TR" w:bidi="en-GB"/>
        </w:rPr>
        <w:t xml:space="preserve">Türk mühendislerinin eseri </w:t>
      </w:r>
      <w:r w:rsidR="00D87993">
        <w:rPr>
          <w:rFonts w:ascii="Tahoma" w:hAnsi="Tahoma" w:cs="Tahoma"/>
          <w:sz w:val="22"/>
          <w:szCs w:val="22"/>
          <w:lang w:val="tr-TR" w:bidi="en-GB"/>
        </w:rPr>
        <w:t xml:space="preserve">küçük boyutlu milli denizaltı </w:t>
      </w:r>
      <w:r w:rsidRPr="00EB2B0A">
        <w:rPr>
          <w:rFonts w:ascii="Tahoma" w:hAnsi="Tahoma" w:cs="Tahoma"/>
          <w:sz w:val="22"/>
          <w:szCs w:val="22"/>
          <w:lang w:val="tr-TR" w:bidi="en-GB"/>
        </w:rPr>
        <w:t xml:space="preserve">STM500, hem sığ sularda ve hem de açık deniz şartlarında görev yapabilecek şekilde tasarlandı. Keşif gözetleme, özel kuvvetler harekâtı, denizaltı harbi gibi, </w:t>
      </w:r>
      <w:proofErr w:type="gramStart"/>
      <w:r w:rsidRPr="00EB2B0A">
        <w:rPr>
          <w:rFonts w:ascii="Tahoma" w:hAnsi="Tahoma" w:cs="Tahoma"/>
          <w:sz w:val="22"/>
          <w:szCs w:val="22"/>
          <w:lang w:val="tr-TR" w:bidi="en-GB"/>
        </w:rPr>
        <w:t>global</w:t>
      </w:r>
      <w:proofErr w:type="gramEnd"/>
      <w:r w:rsidRPr="00EB2B0A">
        <w:rPr>
          <w:rFonts w:ascii="Tahoma" w:hAnsi="Tahoma" w:cs="Tahoma"/>
          <w:sz w:val="22"/>
          <w:szCs w:val="22"/>
          <w:lang w:val="tr-TR" w:bidi="en-GB"/>
        </w:rPr>
        <w:t xml:space="preserve"> taktik ihtiyaçlara cevap verecek donanımları b</w:t>
      </w:r>
      <w:r w:rsidR="00347051">
        <w:rPr>
          <w:rFonts w:ascii="Tahoma" w:hAnsi="Tahoma" w:cs="Tahoma"/>
          <w:sz w:val="22"/>
          <w:szCs w:val="22"/>
          <w:lang w:val="tr-TR" w:bidi="en-GB"/>
        </w:rPr>
        <w:t xml:space="preserve">ünyesinde barındıracak STM500, </w:t>
      </w:r>
      <w:r w:rsidRPr="00EB2B0A">
        <w:rPr>
          <w:rFonts w:ascii="Tahoma" w:hAnsi="Tahoma" w:cs="Tahoma"/>
          <w:sz w:val="22"/>
          <w:szCs w:val="22"/>
          <w:lang w:val="tr-TR" w:bidi="en-GB"/>
        </w:rPr>
        <w:t xml:space="preserve">ileri ve modern savaş sistemleri ile donatılacak. STM500, 18 kişilik mürettebata ek olarak 8 kişilik özel </w:t>
      </w:r>
      <w:r w:rsidR="00900E73" w:rsidRPr="00EB2B0A">
        <w:rPr>
          <w:rFonts w:ascii="Tahoma" w:hAnsi="Tahoma" w:cs="Tahoma"/>
          <w:sz w:val="22"/>
          <w:szCs w:val="22"/>
          <w:lang w:val="tr-TR" w:bidi="en-GB"/>
        </w:rPr>
        <w:t>k</w:t>
      </w:r>
      <w:r w:rsidRPr="00EB2B0A">
        <w:rPr>
          <w:rFonts w:ascii="Tahoma" w:hAnsi="Tahoma" w:cs="Tahoma"/>
          <w:sz w:val="22"/>
          <w:szCs w:val="22"/>
          <w:lang w:val="tr-TR" w:bidi="en-GB"/>
        </w:rPr>
        <w:t xml:space="preserve">uvvetler ekibi ile 30 gün boyunca </w:t>
      </w:r>
      <w:r w:rsidR="00900E73" w:rsidRPr="00EB2B0A">
        <w:rPr>
          <w:rFonts w:ascii="Tahoma" w:hAnsi="Tahoma" w:cs="Tahoma"/>
          <w:sz w:val="22"/>
          <w:szCs w:val="22"/>
          <w:lang w:val="tr-TR" w:bidi="en-GB"/>
        </w:rPr>
        <w:t xml:space="preserve">her türlü görevi </w:t>
      </w:r>
      <w:r w:rsidRPr="00EB2B0A">
        <w:rPr>
          <w:rFonts w:ascii="Tahoma" w:hAnsi="Tahoma" w:cs="Tahoma"/>
          <w:sz w:val="22"/>
          <w:szCs w:val="22"/>
          <w:lang w:val="tr-TR" w:bidi="en-GB"/>
        </w:rPr>
        <w:t>icra edebilecek. Platform, 4 adet atışa hazır torpido kovanı ile toplamda 8 adet ağır torpido ve güdümlü</w:t>
      </w:r>
      <w:r w:rsidR="00EB2B0A">
        <w:rPr>
          <w:rFonts w:ascii="Tahoma" w:hAnsi="Tahoma" w:cs="Tahoma"/>
          <w:sz w:val="22"/>
          <w:szCs w:val="22"/>
          <w:lang w:val="tr-TR" w:bidi="en-GB"/>
        </w:rPr>
        <w:t xml:space="preserve"> füze atış gücüne sahip olacak.</w:t>
      </w:r>
    </w:p>
    <w:p w:rsidR="00301DF0" w:rsidRPr="00EB2B0A" w:rsidRDefault="00655E3B" w:rsidP="00301DF0">
      <w:pPr>
        <w:pStyle w:val="NormalWeb"/>
        <w:rPr>
          <w:rFonts w:ascii="Tahoma" w:hAnsi="Tahoma" w:cs="Tahoma"/>
          <w:sz w:val="22"/>
          <w:szCs w:val="22"/>
          <w:lang w:val="tr-TR" w:bidi="en-GB"/>
        </w:rPr>
      </w:pPr>
      <w:r w:rsidRPr="00EB2B0A">
        <w:rPr>
          <w:rFonts w:ascii="Tahoma" w:hAnsi="Tahoma" w:cs="Tahoma"/>
          <w:sz w:val="22"/>
          <w:szCs w:val="22"/>
          <w:lang w:val="tr-TR" w:bidi="en-GB"/>
        </w:rPr>
        <w:t xml:space="preserve">Yurt dışında ilgi gören </w:t>
      </w:r>
      <w:r w:rsidR="00347051">
        <w:rPr>
          <w:rFonts w:ascii="Tahoma" w:hAnsi="Tahoma" w:cs="Tahoma"/>
          <w:sz w:val="22"/>
          <w:szCs w:val="22"/>
          <w:lang w:val="tr-TR" w:bidi="en-GB"/>
        </w:rPr>
        <w:t xml:space="preserve">STM500 için görüşmeler sürüyor. </w:t>
      </w:r>
      <w:r w:rsidR="00301DF0" w:rsidRPr="00EB2B0A">
        <w:rPr>
          <w:rFonts w:ascii="Tahoma" w:hAnsi="Tahoma" w:cs="Tahoma"/>
          <w:sz w:val="22"/>
          <w:szCs w:val="22"/>
          <w:lang w:val="tr-TR" w:bidi="en-GB"/>
        </w:rPr>
        <w:t xml:space="preserve">Türkiye, havacılık ve uzay teknolojilerinde olduğu gibi, stratejik bir alan olan denizaltı teknolojilerinde de, </w:t>
      </w:r>
      <w:proofErr w:type="spellStart"/>
      <w:r w:rsidR="00301DF0" w:rsidRPr="00EB2B0A">
        <w:rPr>
          <w:rFonts w:ascii="Tahoma" w:hAnsi="Tahoma" w:cs="Tahoma"/>
          <w:sz w:val="22"/>
          <w:szCs w:val="22"/>
          <w:lang w:val="tr-TR" w:bidi="en-GB"/>
        </w:rPr>
        <w:t>STM'nin</w:t>
      </w:r>
      <w:proofErr w:type="spellEnd"/>
      <w:r w:rsidR="00301DF0" w:rsidRPr="00EB2B0A">
        <w:rPr>
          <w:rFonts w:ascii="Tahoma" w:hAnsi="Tahoma" w:cs="Tahoma"/>
          <w:sz w:val="22"/>
          <w:szCs w:val="22"/>
          <w:lang w:val="tr-TR" w:bidi="en-GB"/>
        </w:rPr>
        <w:t xml:space="preserve"> önderliği ve yerli sanayinin katılımı ile çalışmalarına devam ediyor.</w:t>
      </w:r>
    </w:p>
    <w:p w:rsidR="00D87993" w:rsidRDefault="00D87993" w:rsidP="00655E3B">
      <w:pPr>
        <w:pStyle w:val="NormalWeb"/>
        <w:rPr>
          <w:rFonts w:ascii="Tahoma" w:hAnsi="Tahoma" w:cs="Tahoma"/>
          <w:b/>
          <w:sz w:val="22"/>
          <w:szCs w:val="22"/>
          <w:lang w:val="tr-TR" w:bidi="en-GB"/>
        </w:rPr>
      </w:pPr>
    </w:p>
    <w:p w:rsidR="00655E3B" w:rsidRPr="00EB2B0A" w:rsidRDefault="00655E3B" w:rsidP="00655E3B">
      <w:pPr>
        <w:pStyle w:val="NormalWeb"/>
        <w:rPr>
          <w:rFonts w:ascii="Tahoma" w:hAnsi="Tahoma" w:cs="Tahoma"/>
          <w:b/>
          <w:sz w:val="22"/>
          <w:szCs w:val="22"/>
          <w:lang w:val="tr-TR" w:bidi="en-GB"/>
        </w:rPr>
      </w:pPr>
      <w:r w:rsidRPr="00EB2B0A">
        <w:rPr>
          <w:rFonts w:ascii="Tahoma" w:hAnsi="Tahoma" w:cs="Tahoma"/>
          <w:b/>
          <w:sz w:val="22"/>
          <w:szCs w:val="22"/>
          <w:lang w:val="tr-TR" w:bidi="en-GB"/>
        </w:rPr>
        <w:lastRenderedPageBreak/>
        <w:t xml:space="preserve">STM500 Denizaltı Özellikleri </w:t>
      </w:r>
    </w:p>
    <w:p w:rsidR="00655E3B" w:rsidRPr="00EB2B0A" w:rsidRDefault="00655E3B" w:rsidP="00655E3B">
      <w:pPr>
        <w:pStyle w:val="NormalWeb"/>
        <w:rPr>
          <w:rFonts w:ascii="Tahoma" w:hAnsi="Tahoma" w:cs="Tahoma"/>
          <w:b/>
          <w:i/>
          <w:sz w:val="22"/>
          <w:szCs w:val="22"/>
          <w:lang w:val="tr-TR" w:bidi="en-GB"/>
        </w:rPr>
      </w:pPr>
      <w:r w:rsidRPr="00EB2B0A">
        <w:rPr>
          <w:rFonts w:ascii="Tahoma" w:hAnsi="Tahoma" w:cs="Tahoma"/>
          <w:b/>
          <w:i/>
          <w:sz w:val="22"/>
          <w:szCs w:val="22"/>
          <w:lang w:val="tr-TR" w:bidi="en-GB"/>
        </w:rPr>
        <w:t>Kabiliyetler</w:t>
      </w:r>
    </w:p>
    <w:p w:rsidR="00655E3B" w:rsidRPr="00EB2B0A" w:rsidRDefault="00655E3B" w:rsidP="00655E3B">
      <w:pPr>
        <w:pStyle w:val="NormalWeb"/>
        <w:rPr>
          <w:rFonts w:ascii="Tahoma" w:hAnsi="Tahoma" w:cs="Tahoma"/>
          <w:sz w:val="22"/>
          <w:szCs w:val="22"/>
          <w:lang w:val="tr-TR" w:bidi="en-GB"/>
        </w:rPr>
      </w:pPr>
      <w:r w:rsidRPr="00EB2B0A">
        <w:rPr>
          <w:rFonts w:ascii="Tahoma" w:hAnsi="Tahoma" w:cs="Tahoma"/>
          <w:sz w:val="22"/>
          <w:szCs w:val="22"/>
          <w:lang w:val="tr-TR" w:bidi="en-GB"/>
        </w:rPr>
        <w:t>STM500 klasik bir savaş denizaltısının tüm görevlerine ilave olarak özel kuvvetler harekâtı imkânlarına da sahiptir.</w:t>
      </w:r>
    </w:p>
    <w:p w:rsidR="00655E3B" w:rsidRPr="00EB2B0A" w:rsidRDefault="00655E3B" w:rsidP="00655E3B">
      <w:pPr>
        <w:pStyle w:val="NormalWeb"/>
        <w:rPr>
          <w:rFonts w:ascii="Tahoma" w:hAnsi="Tahoma" w:cs="Tahoma"/>
          <w:sz w:val="22"/>
          <w:szCs w:val="22"/>
          <w:lang w:val="tr-TR" w:bidi="en-GB"/>
        </w:rPr>
      </w:pPr>
      <w:r w:rsidRPr="00EB2B0A">
        <w:rPr>
          <w:rFonts w:ascii="Tahoma" w:hAnsi="Tahoma" w:cs="Tahoma"/>
          <w:sz w:val="22"/>
          <w:szCs w:val="22"/>
          <w:lang w:val="tr-TR" w:bidi="en-GB"/>
        </w:rPr>
        <w:t xml:space="preserve">Dalış </w:t>
      </w:r>
      <w:proofErr w:type="gramStart"/>
      <w:r w:rsidRPr="00EB2B0A">
        <w:rPr>
          <w:rFonts w:ascii="Tahoma" w:hAnsi="Tahoma" w:cs="Tahoma"/>
          <w:sz w:val="22"/>
          <w:szCs w:val="22"/>
          <w:lang w:val="tr-TR" w:bidi="en-GB"/>
        </w:rPr>
        <w:t>Derinliği :</w:t>
      </w:r>
      <w:r w:rsidRPr="00EB2B0A">
        <w:rPr>
          <w:rFonts w:ascii="Tahoma" w:hAnsi="Tahoma" w:cs="Tahoma"/>
          <w:b/>
          <w:sz w:val="22"/>
          <w:szCs w:val="22"/>
          <w:lang w:val="tr-TR" w:bidi="en-GB"/>
        </w:rPr>
        <w:t xml:space="preserve"> </w:t>
      </w:r>
      <w:r w:rsidRPr="00EB2B0A">
        <w:rPr>
          <w:rFonts w:ascii="Tahoma" w:hAnsi="Tahoma" w:cs="Tahoma"/>
          <w:sz w:val="22"/>
          <w:szCs w:val="22"/>
          <w:lang w:val="tr-TR" w:bidi="en-GB"/>
        </w:rPr>
        <w:t>250</w:t>
      </w:r>
      <w:proofErr w:type="gramEnd"/>
      <w:r w:rsidRPr="00EB2B0A">
        <w:rPr>
          <w:rFonts w:ascii="Tahoma" w:hAnsi="Tahoma" w:cs="Tahoma"/>
          <w:sz w:val="22"/>
          <w:szCs w:val="22"/>
          <w:lang w:val="tr-TR" w:bidi="en-GB"/>
        </w:rPr>
        <w:t>+ metre</w:t>
      </w:r>
    </w:p>
    <w:p w:rsidR="00655E3B" w:rsidRPr="00EB2B0A" w:rsidRDefault="00655E3B" w:rsidP="00655E3B">
      <w:pPr>
        <w:pStyle w:val="NormalWeb"/>
        <w:rPr>
          <w:rFonts w:ascii="Tahoma" w:hAnsi="Tahoma" w:cs="Tahoma"/>
          <w:b/>
          <w:sz w:val="22"/>
          <w:szCs w:val="22"/>
          <w:lang w:val="tr-TR" w:bidi="en-GB"/>
        </w:rPr>
      </w:pPr>
      <w:r w:rsidRPr="00EB2B0A">
        <w:rPr>
          <w:rFonts w:ascii="Tahoma" w:hAnsi="Tahoma" w:cs="Tahoma"/>
          <w:sz w:val="22"/>
          <w:szCs w:val="22"/>
          <w:lang w:val="tr-TR" w:bidi="en-GB"/>
        </w:rPr>
        <w:t xml:space="preserve">Denizde kalış </w:t>
      </w:r>
      <w:proofErr w:type="gramStart"/>
      <w:r w:rsidRPr="00EB2B0A">
        <w:rPr>
          <w:rFonts w:ascii="Tahoma" w:hAnsi="Tahoma" w:cs="Tahoma"/>
          <w:sz w:val="22"/>
          <w:szCs w:val="22"/>
          <w:lang w:val="tr-TR" w:bidi="en-GB"/>
        </w:rPr>
        <w:t>süresi :</w:t>
      </w:r>
      <w:r w:rsidRPr="00EB2B0A">
        <w:rPr>
          <w:rFonts w:ascii="Tahoma" w:hAnsi="Tahoma" w:cs="Tahoma"/>
          <w:b/>
          <w:sz w:val="22"/>
          <w:szCs w:val="22"/>
          <w:lang w:val="tr-TR" w:bidi="en-GB"/>
        </w:rPr>
        <w:t xml:space="preserve"> </w:t>
      </w:r>
      <w:r w:rsidRPr="00EB2B0A">
        <w:rPr>
          <w:rFonts w:ascii="Tahoma" w:hAnsi="Tahoma" w:cs="Tahoma"/>
          <w:sz w:val="22"/>
          <w:szCs w:val="22"/>
          <w:lang w:val="tr-TR" w:bidi="en-GB"/>
        </w:rPr>
        <w:t>30</w:t>
      </w:r>
      <w:proofErr w:type="gramEnd"/>
      <w:r w:rsidRPr="00EB2B0A">
        <w:rPr>
          <w:rFonts w:ascii="Tahoma" w:hAnsi="Tahoma" w:cs="Tahoma"/>
          <w:sz w:val="22"/>
          <w:szCs w:val="22"/>
          <w:lang w:val="tr-TR" w:bidi="en-GB"/>
        </w:rPr>
        <w:t xml:space="preserve"> gün</w:t>
      </w:r>
    </w:p>
    <w:p w:rsidR="00655E3B" w:rsidRPr="00EB2B0A" w:rsidRDefault="00655E3B" w:rsidP="00655E3B">
      <w:pPr>
        <w:pStyle w:val="NormalWeb"/>
        <w:rPr>
          <w:rFonts w:ascii="Tahoma" w:hAnsi="Tahoma" w:cs="Tahoma"/>
          <w:b/>
          <w:i/>
          <w:sz w:val="22"/>
          <w:szCs w:val="22"/>
          <w:lang w:val="tr-TR" w:bidi="en-GB"/>
        </w:rPr>
      </w:pPr>
      <w:r w:rsidRPr="00EB2B0A">
        <w:rPr>
          <w:rFonts w:ascii="Tahoma" w:hAnsi="Tahoma" w:cs="Tahoma"/>
          <w:b/>
          <w:i/>
          <w:sz w:val="22"/>
          <w:szCs w:val="22"/>
          <w:lang w:val="tr-TR" w:bidi="en-GB"/>
        </w:rPr>
        <w:t>Ana Boyutlar</w:t>
      </w:r>
      <w:r w:rsidRPr="00EB2B0A">
        <w:rPr>
          <w:rFonts w:ascii="Tahoma" w:hAnsi="Tahoma" w:cs="Tahoma"/>
          <w:b/>
          <w:i/>
          <w:sz w:val="22"/>
          <w:szCs w:val="22"/>
          <w:lang w:val="tr-TR" w:bidi="en-GB"/>
        </w:rPr>
        <w:tab/>
        <w:t xml:space="preserve"> </w:t>
      </w:r>
    </w:p>
    <w:p w:rsidR="00655E3B" w:rsidRPr="00EB2B0A" w:rsidRDefault="00655E3B" w:rsidP="00655E3B">
      <w:pPr>
        <w:pStyle w:val="NormalWeb"/>
        <w:rPr>
          <w:rFonts w:ascii="Tahoma" w:hAnsi="Tahoma" w:cs="Tahoma"/>
          <w:sz w:val="22"/>
          <w:szCs w:val="22"/>
          <w:lang w:val="tr-TR" w:bidi="en-GB"/>
        </w:rPr>
      </w:pPr>
      <w:r w:rsidRPr="00EB2B0A">
        <w:rPr>
          <w:rFonts w:ascii="Tahoma" w:hAnsi="Tahoma" w:cs="Tahoma"/>
          <w:sz w:val="22"/>
          <w:szCs w:val="22"/>
          <w:lang w:val="tr-TR" w:bidi="en-GB"/>
        </w:rPr>
        <w:t xml:space="preserve">Tam Boy </w:t>
      </w:r>
      <w:r w:rsidRPr="00EB2B0A">
        <w:rPr>
          <w:rFonts w:ascii="Tahoma" w:hAnsi="Tahoma" w:cs="Tahoma"/>
          <w:sz w:val="22"/>
          <w:szCs w:val="22"/>
          <w:lang w:val="tr-TR" w:bidi="en-GB"/>
        </w:rPr>
        <w:tab/>
        <w:t>: 42.0 metre</w:t>
      </w:r>
    </w:p>
    <w:p w:rsidR="00655E3B" w:rsidRPr="00EB2B0A" w:rsidRDefault="00655E3B" w:rsidP="00655E3B">
      <w:pPr>
        <w:pStyle w:val="NormalWeb"/>
        <w:rPr>
          <w:rFonts w:ascii="Tahoma" w:hAnsi="Tahoma" w:cs="Tahoma"/>
          <w:sz w:val="22"/>
          <w:szCs w:val="22"/>
          <w:lang w:val="tr-TR" w:bidi="en-GB"/>
        </w:rPr>
      </w:pPr>
      <w:r w:rsidRPr="00EB2B0A">
        <w:rPr>
          <w:rFonts w:ascii="Tahoma" w:hAnsi="Tahoma" w:cs="Tahoma"/>
          <w:sz w:val="22"/>
          <w:szCs w:val="22"/>
          <w:lang w:val="tr-TR" w:bidi="en-GB"/>
        </w:rPr>
        <w:t>Çap</w:t>
      </w:r>
      <w:r w:rsidRPr="00EB2B0A">
        <w:rPr>
          <w:rFonts w:ascii="Tahoma" w:hAnsi="Tahoma" w:cs="Tahoma"/>
          <w:sz w:val="22"/>
          <w:szCs w:val="22"/>
          <w:lang w:val="tr-TR" w:bidi="en-GB"/>
        </w:rPr>
        <w:tab/>
      </w:r>
      <w:r w:rsidRPr="00EB2B0A">
        <w:rPr>
          <w:rFonts w:ascii="Tahoma" w:hAnsi="Tahoma" w:cs="Tahoma"/>
          <w:sz w:val="22"/>
          <w:szCs w:val="22"/>
          <w:lang w:val="tr-TR" w:bidi="en-GB"/>
        </w:rPr>
        <w:tab/>
        <w:t>: 4.2 metre</w:t>
      </w:r>
    </w:p>
    <w:p w:rsidR="00655E3B" w:rsidRPr="00EB2B0A" w:rsidRDefault="00655E3B" w:rsidP="00655E3B">
      <w:pPr>
        <w:pStyle w:val="NormalWeb"/>
        <w:rPr>
          <w:rFonts w:ascii="Tahoma" w:hAnsi="Tahoma" w:cs="Tahoma"/>
          <w:sz w:val="22"/>
          <w:szCs w:val="22"/>
          <w:lang w:val="tr-TR" w:bidi="en-GB"/>
        </w:rPr>
      </w:pPr>
      <w:r w:rsidRPr="00EB2B0A">
        <w:rPr>
          <w:rFonts w:ascii="Tahoma" w:hAnsi="Tahoma" w:cs="Tahoma"/>
          <w:sz w:val="22"/>
          <w:szCs w:val="22"/>
          <w:lang w:val="tr-TR" w:bidi="en-GB"/>
        </w:rPr>
        <w:t>Yükseklik</w:t>
      </w:r>
      <w:r w:rsidRPr="00EB2B0A">
        <w:rPr>
          <w:rFonts w:ascii="Tahoma" w:hAnsi="Tahoma" w:cs="Tahoma"/>
          <w:sz w:val="22"/>
          <w:szCs w:val="22"/>
          <w:lang w:val="tr-TR" w:bidi="en-GB"/>
        </w:rPr>
        <w:tab/>
        <w:t>: 8.5 metre</w:t>
      </w:r>
    </w:p>
    <w:p w:rsidR="00655E3B" w:rsidRPr="00EB2B0A" w:rsidRDefault="00655E3B" w:rsidP="00655E3B">
      <w:pPr>
        <w:pStyle w:val="NormalWeb"/>
        <w:rPr>
          <w:rFonts w:ascii="Tahoma" w:hAnsi="Tahoma" w:cs="Tahoma"/>
          <w:b/>
          <w:i/>
          <w:sz w:val="22"/>
          <w:szCs w:val="22"/>
          <w:lang w:val="tr-TR" w:bidi="en-GB"/>
        </w:rPr>
      </w:pPr>
      <w:r w:rsidRPr="00EB2B0A">
        <w:rPr>
          <w:rFonts w:ascii="Tahoma" w:hAnsi="Tahoma" w:cs="Tahoma"/>
          <w:b/>
          <w:i/>
          <w:sz w:val="22"/>
          <w:szCs w:val="22"/>
          <w:lang w:val="tr-TR" w:bidi="en-GB"/>
        </w:rPr>
        <w:t>Tonaj</w:t>
      </w:r>
      <w:r w:rsidRPr="00EB2B0A">
        <w:rPr>
          <w:rFonts w:ascii="Tahoma" w:hAnsi="Tahoma" w:cs="Tahoma"/>
          <w:b/>
          <w:i/>
          <w:sz w:val="22"/>
          <w:szCs w:val="22"/>
          <w:lang w:val="tr-TR" w:bidi="en-GB"/>
        </w:rPr>
        <w:tab/>
        <w:t xml:space="preserve"> </w:t>
      </w:r>
    </w:p>
    <w:p w:rsidR="00655E3B" w:rsidRPr="00EB2B0A" w:rsidRDefault="00655E3B" w:rsidP="00655E3B">
      <w:pPr>
        <w:pStyle w:val="NormalWeb"/>
        <w:rPr>
          <w:rFonts w:ascii="Tahoma" w:hAnsi="Tahoma" w:cs="Tahoma"/>
          <w:sz w:val="22"/>
          <w:szCs w:val="22"/>
          <w:lang w:val="tr-TR" w:bidi="en-GB"/>
        </w:rPr>
      </w:pPr>
      <w:r w:rsidRPr="00EB2B0A">
        <w:rPr>
          <w:rFonts w:ascii="Tahoma" w:hAnsi="Tahoma" w:cs="Tahoma"/>
          <w:sz w:val="22"/>
          <w:szCs w:val="22"/>
          <w:lang w:val="tr-TR" w:bidi="en-GB"/>
        </w:rPr>
        <w:t xml:space="preserve">Deplasman   </w:t>
      </w:r>
      <w:r w:rsidRPr="00EB2B0A">
        <w:rPr>
          <w:rFonts w:ascii="Tahoma" w:hAnsi="Tahoma" w:cs="Tahoma"/>
          <w:sz w:val="22"/>
          <w:szCs w:val="22"/>
          <w:lang w:val="tr-TR" w:bidi="en-GB"/>
        </w:rPr>
        <w:tab/>
      </w:r>
    </w:p>
    <w:p w:rsidR="00655E3B" w:rsidRPr="00EB2B0A" w:rsidRDefault="00655E3B" w:rsidP="00655E3B">
      <w:pPr>
        <w:pStyle w:val="NormalWeb"/>
        <w:ind w:firstLine="708"/>
        <w:rPr>
          <w:rFonts w:ascii="Tahoma" w:hAnsi="Tahoma" w:cs="Tahoma"/>
          <w:sz w:val="22"/>
          <w:szCs w:val="22"/>
          <w:lang w:val="tr-TR" w:bidi="en-GB"/>
        </w:rPr>
      </w:pPr>
      <w:proofErr w:type="gramStart"/>
      <w:r w:rsidRPr="00EB2B0A">
        <w:rPr>
          <w:rFonts w:ascii="Tahoma" w:hAnsi="Tahoma" w:cs="Tahoma"/>
          <w:sz w:val="22"/>
          <w:szCs w:val="22"/>
          <w:lang w:val="tr-TR" w:bidi="en-GB"/>
        </w:rPr>
        <w:t>Satıhta : 450</w:t>
      </w:r>
      <w:proofErr w:type="gramEnd"/>
      <w:r w:rsidRPr="00EB2B0A">
        <w:rPr>
          <w:rFonts w:ascii="Tahoma" w:hAnsi="Tahoma" w:cs="Tahoma"/>
          <w:sz w:val="22"/>
          <w:szCs w:val="22"/>
          <w:lang w:val="tr-TR" w:bidi="en-GB"/>
        </w:rPr>
        <w:t>+ ton</w:t>
      </w:r>
    </w:p>
    <w:p w:rsidR="00655E3B" w:rsidRPr="00EB2B0A" w:rsidRDefault="00655E3B" w:rsidP="00655E3B">
      <w:pPr>
        <w:pStyle w:val="NormalWeb"/>
        <w:ind w:firstLine="708"/>
        <w:rPr>
          <w:rFonts w:ascii="Tahoma" w:hAnsi="Tahoma" w:cs="Tahoma"/>
          <w:sz w:val="22"/>
          <w:szCs w:val="22"/>
          <w:lang w:val="tr-TR" w:bidi="en-GB"/>
        </w:rPr>
      </w:pPr>
      <w:proofErr w:type="gramStart"/>
      <w:r w:rsidRPr="00EB2B0A">
        <w:rPr>
          <w:rFonts w:ascii="Tahoma" w:hAnsi="Tahoma" w:cs="Tahoma"/>
          <w:sz w:val="22"/>
          <w:szCs w:val="22"/>
          <w:lang w:val="tr-TR" w:bidi="en-GB"/>
        </w:rPr>
        <w:t>Dalmış : 500</w:t>
      </w:r>
      <w:proofErr w:type="gramEnd"/>
      <w:r w:rsidRPr="00EB2B0A">
        <w:rPr>
          <w:rFonts w:ascii="Tahoma" w:hAnsi="Tahoma" w:cs="Tahoma"/>
          <w:sz w:val="22"/>
          <w:szCs w:val="22"/>
          <w:lang w:val="tr-TR" w:bidi="en-GB"/>
        </w:rPr>
        <w:t>+ ton</w:t>
      </w:r>
    </w:p>
    <w:p w:rsidR="00655E3B" w:rsidRPr="00EB2B0A" w:rsidRDefault="00655E3B" w:rsidP="00655E3B">
      <w:pPr>
        <w:pStyle w:val="NormalWeb"/>
        <w:rPr>
          <w:rFonts w:ascii="Tahoma" w:hAnsi="Tahoma" w:cs="Tahoma"/>
          <w:sz w:val="22"/>
          <w:szCs w:val="22"/>
          <w:lang w:val="tr-TR" w:bidi="en-GB"/>
        </w:rPr>
      </w:pPr>
      <w:r w:rsidRPr="00EB2B0A">
        <w:rPr>
          <w:rFonts w:ascii="Tahoma" w:hAnsi="Tahoma" w:cs="Tahoma"/>
          <w:sz w:val="22"/>
          <w:szCs w:val="22"/>
          <w:lang w:val="tr-TR" w:bidi="en-GB"/>
        </w:rPr>
        <w:t>Azami Hız :</w:t>
      </w:r>
      <w:r w:rsidRPr="00EB2B0A">
        <w:rPr>
          <w:rFonts w:ascii="Tahoma" w:hAnsi="Tahoma" w:cs="Tahoma"/>
          <w:sz w:val="22"/>
          <w:szCs w:val="22"/>
          <w:lang w:val="tr-TR" w:bidi="en-GB"/>
        </w:rPr>
        <w:tab/>
        <w:t xml:space="preserve">18+ </w:t>
      </w:r>
      <w:proofErr w:type="spellStart"/>
      <w:r w:rsidRPr="00EB2B0A">
        <w:rPr>
          <w:rFonts w:ascii="Tahoma" w:hAnsi="Tahoma" w:cs="Tahoma"/>
          <w:sz w:val="22"/>
          <w:szCs w:val="22"/>
          <w:lang w:val="tr-TR" w:bidi="en-GB"/>
        </w:rPr>
        <w:t>knot</w:t>
      </w:r>
      <w:proofErr w:type="spellEnd"/>
    </w:p>
    <w:p w:rsidR="00655E3B" w:rsidRPr="00EB2B0A" w:rsidRDefault="00655E3B" w:rsidP="00655E3B">
      <w:pPr>
        <w:pStyle w:val="NormalWeb"/>
        <w:rPr>
          <w:rFonts w:ascii="Tahoma" w:hAnsi="Tahoma" w:cs="Tahoma"/>
          <w:sz w:val="22"/>
          <w:szCs w:val="22"/>
          <w:lang w:val="tr-TR" w:bidi="en-GB"/>
        </w:rPr>
      </w:pPr>
      <w:r w:rsidRPr="00EB2B0A">
        <w:rPr>
          <w:rFonts w:ascii="Tahoma" w:hAnsi="Tahoma" w:cs="Tahoma"/>
          <w:sz w:val="22"/>
          <w:szCs w:val="22"/>
          <w:lang w:val="tr-TR" w:bidi="en-GB"/>
        </w:rPr>
        <w:t>İntikal Hızı:</w:t>
      </w:r>
      <w:r w:rsidRPr="00EB2B0A">
        <w:rPr>
          <w:rFonts w:ascii="Tahoma" w:hAnsi="Tahoma" w:cs="Tahoma"/>
          <w:sz w:val="22"/>
          <w:szCs w:val="22"/>
          <w:lang w:val="tr-TR" w:bidi="en-GB"/>
        </w:rPr>
        <w:tab/>
        <w:t xml:space="preserve">5 </w:t>
      </w:r>
      <w:proofErr w:type="spellStart"/>
      <w:r w:rsidRPr="00EB2B0A">
        <w:rPr>
          <w:rFonts w:ascii="Tahoma" w:hAnsi="Tahoma" w:cs="Tahoma"/>
          <w:sz w:val="22"/>
          <w:szCs w:val="22"/>
          <w:lang w:val="tr-TR" w:bidi="en-GB"/>
        </w:rPr>
        <w:t>knot</w:t>
      </w:r>
      <w:proofErr w:type="spellEnd"/>
    </w:p>
    <w:p w:rsidR="00BA3CB6" w:rsidRPr="00EB2B0A" w:rsidRDefault="00BA3CB6" w:rsidP="00BA3CB6">
      <w:pPr>
        <w:rPr>
          <w:rFonts w:ascii="Tahoma" w:hAnsi="Tahoma" w:cs="Tahoma"/>
          <w:b/>
        </w:rPr>
      </w:pPr>
      <w:r w:rsidRPr="00EB2B0A">
        <w:rPr>
          <w:rFonts w:ascii="Tahoma" w:hAnsi="Tahoma" w:cs="Tahoma"/>
          <w:b/>
        </w:rPr>
        <w:t>STM500 hakkında detaylı bilgi için:</w:t>
      </w:r>
    </w:p>
    <w:p w:rsidR="00BA3CB6" w:rsidRPr="00EB2B0A" w:rsidRDefault="00170A17" w:rsidP="00BA3CB6">
      <w:pPr>
        <w:rPr>
          <w:rStyle w:val="Kpr"/>
          <w:rFonts w:ascii="Tahoma" w:hAnsi="Tahoma" w:cs="Tahoma"/>
        </w:rPr>
      </w:pPr>
      <w:hyperlink r:id="rId6" w:history="1">
        <w:r w:rsidR="00BA3CB6" w:rsidRPr="00EB2B0A">
          <w:rPr>
            <w:rStyle w:val="Kpr"/>
            <w:rFonts w:ascii="Tahoma" w:hAnsi="Tahoma" w:cs="Tahoma"/>
          </w:rPr>
          <w:t>https://www.stm.com.tr/tr/cozumlerimiz/deniz-projeleri/denizalti-stm-500</w:t>
        </w:r>
      </w:hyperlink>
    </w:p>
    <w:p w:rsidR="00655E3B" w:rsidRPr="00EB2B0A" w:rsidRDefault="00BA3CB6" w:rsidP="00655E3B">
      <w:pPr>
        <w:pStyle w:val="NormalWeb"/>
        <w:rPr>
          <w:rFonts w:ascii="Tahoma" w:hAnsi="Tahoma" w:cs="Tahoma"/>
          <w:b/>
          <w:sz w:val="22"/>
          <w:szCs w:val="22"/>
          <w:lang w:val="tr-TR" w:bidi="en-GB"/>
        </w:rPr>
      </w:pPr>
      <w:proofErr w:type="spellStart"/>
      <w:r w:rsidRPr="00EB2B0A">
        <w:rPr>
          <w:rFonts w:ascii="Tahoma" w:hAnsi="Tahoma" w:cs="Tahoma"/>
          <w:b/>
          <w:sz w:val="22"/>
          <w:szCs w:val="22"/>
          <w:lang w:val="tr-TR" w:bidi="en-GB"/>
        </w:rPr>
        <w:t>STM’nin</w:t>
      </w:r>
      <w:proofErr w:type="spellEnd"/>
      <w:r w:rsidRPr="00EB2B0A">
        <w:rPr>
          <w:rFonts w:ascii="Tahoma" w:hAnsi="Tahoma" w:cs="Tahoma"/>
          <w:b/>
          <w:sz w:val="22"/>
          <w:szCs w:val="22"/>
          <w:lang w:val="tr-TR" w:bidi="en-GB"/>
        </w:rPr>
        <w:t xml:space="preserve"> Denizaltı P</w:t>
      </w:r>
      <w:r w:rsidR="00655E3B" w:rsidRPr="00EB2B0A">
        <w:rPr>
          <w:rFonts w:ascii="Tahoma" w:hAnsi="Tahoma" w:cs="Tahoma"/>
          <w:b/>
          <w:sz w:val="22"/>
          <w:szCs w:val="22"/>
          <w:lang w:val="tr-TR" w:bidi="en-GB"/>
        </w:rPr>
        <w:t>rojeler</w:t>
      </w:r>
      <w:r w:rsidRPr="00EB2B0A">
        <w:rPr>
          <w:rFonts w:ascii="Tahoma" w:hAnsi="Tahoma" w:cs="Tahoma"/>
          <w:b/>
          <w:sz w:val="22"/>
          <w:szCs w:val="22"/>
          <w:lang w:val="tr-TR" w:bidi="en-GB"/>
        </w:rPr>
        <w:t>i</w:t>
      </w:r>
    </w:p>
    <w:p w:rsidR="00655E3B" w:rsidRPr="00EB2B0A" w:rsidRDefault="00655E3B" w:rsidP="00655E3B">
      <w:pPr>
        <w:pStyle w:val="NormalWeb"/>
        <w:rPr>
          <w:rFonts w:ascii="Tahoma" w:hAnsi="Tahoma" w:cs="Tahoma"/>
          <w:sz w:val="22"/>
          <w:szCs w:val="22"/>
          <w:lang w:val="tr-TR" w:bidi="en-GB"/>
        </w:rPr>
      </w:pPr>
      <w:r w:rsidRPr="00EB2B0A">
        <w:rPr>
          <w:rFonts w:ascii="Tahoma" w:hAnsi="Tahoma" w:cs="Tahoma"/>
          <w:sz w:val="22"/>
          <w:szCs w:val="22"/>
          <w:lang w:val="tr-TR" w:bidi="en-GB"/>
        </w:rPr>
        <w:t>STM, Türk Donanması ile dost ve kardeş ülke donanmalarının su üstü ve denizaltı platformlarının, daha etkin görevler yapması için tasarım, inşa ve modernizasyon faaliyetleri kapsamında, ihtiyaca özel özgün ve esnek mühendislik çözümleri üretiyor.</w:t>
      </w:r>
    </w:p>
    <w:p w:rsidR="00655E3B" w:rsidRPr="00EB2B0A" w:rsidRDefault="00655E3B" w:rsidP="00655E3B">
      <w:pPr>
        <w:pStyle w:val="NormalWeb"/>
        <w:rPr>
          <w:rFonts w:ascii="Tahoma" w:hAnsi="Tahoma" w:cs="Tahoma"/>
          <w:sz w:val="22"/>
          <w:szCs w:val="22"/>
          <w:lang w:val="tr-TR" w:bidi="en-GB"/>
        </w:rPr>
      </w:pPr>
      <w:r w:rsidRPr="00EB2B0A">
        <w:rPr>
          <w:rFonts w:ascii="Tahoma" w:hAnsi="Tahoma" w:cs="Tahoma"/>
          <w:sz w:val="22"/>
          <w:szCs w:val="22"/>
          <w:lang w:val="tr-TR" w:bidi="en-GB"/>
        </w:rPr>
        <w:t xml:space="preserve">Türk Donanmasının denizaltı modernizasyon ve inşa projelerinde önemli görevler üstlenen STM, ana yüklenicisi olduğu 2 adet AY Sınıfı Denizaltının Modernizasyonunu 2015 yılında başarı ile tamamladı. Halen 4 adet </w:t>
      </w:r>
      <w:proofErr w:type="spellStart"/>
      <w:r w:rsidRPr="00EB2B0A">
        <w:rPr>
          <w:rFonts w:ascii="Tahoma" w:hAnsi="Tahoma" w:cs="Tahoma"/>
          <w:sz w:val="22"/>
          <w:szCs w:val="22"/>
          <w:lang w:val="tr-TR" w:bidi="en-GB"/>
        </w:rPr>
        <w:t>Preveze</w:t>
      </w:r>
      <w:proofErr w:type="spellEnd"/>
      <w:r w:rsidRPr="00EB2B0A">
        <w:rPr>
          <w:rFonts w:ascii="Tahoma" w:hAnsi="Tahoma" w:cs="Tahoma"/>
          <w:sz w:val="22"/>
          <w:szCs w:val="22"/>
          <w:lang w:val="tr-TR" w:bidi="en-GB"/>
        </w:rPr>
        <w:t xml:space="preserve"> Sınıfı Denizaltının modernizasyonunda pilot ortak olarak sistem tedarik ve platform </w:t>
      </w:r>
      <w:proofErr w:type="gramStart"/>
      <w:r w:rsidRPr="00EB2B0A">
        <w:rPr>
          <w:rFonts w:ascii="Tahoma" w:hAnsi="Tahoma" w:cs="Tahoma"/>
          <w:sz w:val="22"/>
          <w:szCs w:val="22"/>
          <w:lang w:val="tr-TR" w:bidi="en-GB"/>
        </w:rPr>
        <w:t>entegrasyonu</w:t>
      </w:r>
      <w:proofErr w:type="gramEnd"/>
      <w:r w:rsidRPr="00EB2B0A">
        <w:rPr>
          <w:rFonts w:ascii="Tahoma" w:hAnsi="Tahoma" w:cs="Tahoma"/>
          <w:sz w:val="22"/>
          <w:szCs w:val="22"/>
          <w:lang w:val="tr-TR" w:bidi="en-GB"/>
        </w:rPr>
        <w:t xml:space="preserve"> faaliyetlerini sürdüren STM, Türkiye’nin Milli Denizaltı Projesinin hayata geçirilmesinde önemli bir basamak olacak Havadan Bağımsız Tahrik Sistemli (Reis Sınıfı) Yeni Tip Denizaltı Projesi kapsamında da kritik görevler üstleniyor. Bu kapsamda, dünyada sayılı ülkelerin üretimini yapabildiği, denizaltı torpido kovanlarının yer </w:t>
      </w:r>
      <w:proofErr w:type="gramStart"/>
      <w:r w:rsidRPr="00EB2B0A">
        <w:rPr>
          <w:rFonts w:ascii="Tahoma" w:hAnsi="Tahoma" w:cs="Tahoma"/>
          <w:sz w:val="22"/>
          <w:szCs w:val="22"/>
          <w:lang w:val="tr-TR" w:bidi="en-GB"/>
        </w:rPr>
        <w:t>aldığı</w:t>
      </w:r>
      <w:proofErr w:type="gramEnd"/>
      <w:r w:rsidRPr="00EB2B0A">
        <w:rPr>
          <w:rFonts w:ascii="Tahoma" w:hAnsi="Tahoma" w:cs="Tahoma"/>
          <w:sz w:val="22"/>
          <w:szCs w:val="22"/>
          <w:lang w:val="tr-TR" w:bidi="en-GB"/>
        </w:rPr>
        <w:t xml:space="preserve"> baş kısmı, 2021 yılında ilk kez Türkiye’de STM koordinasyonunda üretildi.</w:t>
      </w:r>
    </w:p>
    <w:p w:rsidR="00D87993" w:rsidRDefault="00655E3B" w:rsidP="00655E3B">
      <w:pPr>
        <w:pStyle w:val="NormalWeb"/>
        <w:rPr>
          <w:rFonts w:ascii="Tahoma" w:hAnsi="Tahoma" w:cs="Tahoma"/>
          <w:sz w:val="22"/>
          <w:szCs w:val="22"/>
          <w:lang w:val="tr-TR" w:bidi="en-GB"/>
        </w:rPr>
      </w:pPr>
      <w:r w:rsidRPr="00EB2B0A">
        <w:rPr>
          <w:rFonts w:ascii="Tahoma" w:hAnsi="Tahoma" w:cs="Tahoma"/>
          <w:sz w:val="22"/>
          <w:szCs w:val="22"/>
          <w:lang w:val="tr-TR" w:bidi="en-GB"/>
        </w:rPr>
        <w:t xml:space="preserve">STM, öte yandan Pakistan’ın sahip olduğu Fransız yapımı </w:t>
      </w:r>
      <w:proofErr w:type="spellStart"/>
      <w:r w:rsidRPr="00EB2B0A">
        <w:rPr>
          <w:rFonts w:ascii="Tahoma" w:hAnsi="Tahoma" w:cs="Tahoma"/>
          <w:sz w:val="22"/>
          <w:szCs w:val="22"/>
          <w:lang w:val="tr-TR" w:bidi="en-GB"/>
        </w:rPr>
        <w:t>Agosta</w:t>
      </w:r>
      <w:proofErr w:type="spellEnd"/>
      <w:r w:rsidRPr="00EB2B0A">
        <w:rPr>
          <w:rFonts w:ascii="Tahoma" w:hAnsi="Tahoma" w:cs="Tahoma"/>
          <w:sz w:val="22"/>
          <w:szCs w:val="22"/>
          <w:lang w:val="tr-TR" w:bidi="en-GB"/>
        </w:rPr>
        <w:t xml:space="preserve"> 90B </w:t>
      </w:r>
      <w:proofErr w:type="spellStart"/>
      <w:r w:rsidRPr="00EB2B0A">
        <w:rPr>
          <w:rFonts w:ascii="Tahoma" w:hAnsi="Tahoma" w:cs="Tahoma"/>
          <w:sz w:val="22"/>
          <w:szCs w:val="22"/>
          <w:lang w:val="tr-TR" w:bidi="en-GB"/>
        </w:rPr>
        <w:t>Khalid</w:t>
      </w:r>
      <w:proofErr w:type="spellEnd"/>
      <w:r w:rsidRPr="00EB2B0A">
        <w:rPr>
          <w:rFonts w:ascii="Tahoma" w:hAnsi="Tahoma" w:cs="Tahoma"/>
          <w:sz w:val="22"/>
          <w:szCs w:val="22"/>
          <w:lang w:val="tr-TR" w:bidi="en-GB"/>
        </w:rPr>
        <w:t xml:space="preserve"> Sınıfı </w:t>
      </w:r>
      <w:r w:rsidR="00BA3CB6" w:rsidRPr="00EB2B0A">
        <w:rPr>
          <w:rFonts w:ascii="Tahoma" w:hAnsi="Tahoma" w:cs="Tahoma"/>
          <w:sz w:val="22"/>
          <w:szCs w:val="22"/>
          <w:lang w:val="tr-TR" w:bidi="en-GB"/>
        </w:rPr>
        <w:t>d</w:t>
      </w:r>
      <w:r w:rsidRPr="00EB2B0A">
        <w:rPr>
          <w:rFonts w:ascii="Tahoma" w:hAnsi="Tahoma" w:cs="Tahoma"/>
          <w:sz w:val="22"/>
          <w:szCs w:val="22"/>
          <w:lang w:val="tr-TR" w:bidi="en-GB"/>
        </w:rPr>
        <w:t xml:space="preserve">enizaltıların modernizasyonunda 2016 yılından beri ana yüklenici olarak faaliyetlerini sürdürüyor. </w:t>
      </w:r>
      <w:proofErr w:type="spellStart"/>
      <w:r w:rsidRPr="00EB2B0A">
        <w:rPr>
          <w:rFonts w:ascii="Tahoma" w:hAnsi="Tahoma" w:cs="Tahoma"/>
          <w:sz w:val="22"/>
          <w:szCs w:val="22"/>
          <w:lang w:val="tr-TR" w:bidi="en-GB"/>
        </w:rPr>
        <w:t>Agosta</w:t>
      </w:r>
      <w:proofErr w:type="spellEnd"/>
      <w:r w:rsidRPr="00EB2B0A">
        <w:rPr>
          <w:rFonts w:ascii="Tahoma" w:hAnsi="Tahoma" w:cs="Tahoma"/>
          <w:sz w:val="22"/>
          <w:szCs w:val="22"/>
          <w:lang w:val="tr-TR" w:bidi="en-GB"/>
        </w:rPr>
        <w:t xml:space="preserve"> 90B Modernizasyon projesinde ilk denizaltıyı teslim eden STM, diğer iki denizaltının modernizasyon çalışmalarını Pakistan’da devam ettiriyor. Türkiye’de denizaltı inşa ve modernizasyon kabiliyetine sahip ilk mühendislik şirketi olan STM, bir Türk firması olarak ilk kez bu proje ile yabancı bir ülkenin denizaltı modernizasyonunda ana yüklenici olarak imzasını da atmış oldu. </w:t>
      </w:r>
    </w:p>
    <w:p w:rsidR="00D87993" w:rsidRDefault="00D87993" w:rsidP="00655E3B">
      <w:pPr>
        <w:pStyle w:val="NormalWeb"/>
        <w:rPr>
          <w:rFonts w:ascii="Tahoma" w:hAnsi="Tahoma" w:cs="Tahoma"/>
          <w:sz w:val="22"/>
          <w:szCs w:val="22"/>
          <w:lang w:val="tr-TR" w:bidi="en-GB"/>
        </w:rPr>
      </w:pPr>
    </w:p>
    <w:p w:rsidR="00D87993" w:rsidRDefault="00D87993" w:rsidP="00655E3B">
      <w:pPr>
        <w:pStyle w:val="NormalWeb"/>
        <w:rPr>
          <w:rFonts w:ascii="Tahoma" w:hAnsi="Tahoma" w:cs="Tahoma"/>
          <w:sz w:val="22"/>
          <w:szCs w:val="22"/>
          <w:lang w:val="tr-TR" w:bidi="en-GB"/>
        </w:rPr>
      </w:pPr>
    </w:p>
    <w:p w:rsidR="00655E3B" w:rsidRPr="00D87993" w:rsidRDefault="00655E3B" w:rsidP="00655E3B">
      <w:pPr>
        <w:pStyle w:val="NormalWeb"/>
        <w:rPr>
          <w:rFonts w:ascii="Tahoma" w:hAnsi="Tahoma" w:cs="Tahoma"/>
          <w:sz w:val="22"/>
          <w:szCs w:val="22"/>
          <w:lang w:val="tr-TR" w:bidi="en-GB"/>
        </w:rPr>
      </w:pPr>
      <w:r w:rsidRPr="00EB2B0A">
        <w:rPr>
          <w:rFonts w:ascii="Tahoma" w:hAnsi="Tahoma" w:cs="Tahoma"/>
          <w:b/>
          <w:sz w:val="22"/>
          <w:szCs w:val="22"/>
          <w:lang w:val="tr-TR" w:bidi="en-GB"/>
        </w:rPr>
        <w:lastRenderedPageBreak/>
        <w:t>STM Hakkında</w:t>
      </w:r>
    </w:p>
    <w:p w:rsidR="00D03FF6" w:rsidRDefault="00655E3B" w:rsidP="002549CC">
      <w:pPr>
        <w:pStyle w:val="NormalWeb"/>
        <w:rPr>
          <w:rFonts w:ascii="Tahoma" w:hAnsi="Tahoma" w:cs="Tahoma"/>
          <w:sz w:val="22"/>
          <w:szCs w:val="22"/>
          <w:lang w:val="tr-TR" w:bidi="en-GB"/>
        </w:rPr>
      </w:pPr>
      <w:proofErr w:type="gramStart"/>
      <w:r w:rsidRPr="00EB2B0A">
        <w:rPr>
          <w:rFonts w:ascii="Tahoma" w:hAnsi="Tahoma" w:cs="Tahoma"/>
          <w:sz w:val="22"/>
          <w:szCs w:val="22"/>
          <w:lang w:val="tr-TR" w:bidi="en-GB"/>
        </w:rPr>
        <w:t>Savunma sanayiine mühendislik, teknoloji ve danışmanlık alanlarında 30 yıldır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roofErr w:type="gramEnd"/>
    </w:p>
    <w:p w:rsidR="00D87993" w:rsidRPr="00EB2B0A" w:rsidRDefault="00170A17" w:rsidP="002549CC">
      <w:pPr>
        <w:pStyle w:val="NormalWeb"/>
        <w:rPr>
          <w:rFonts w:ascii="Tahoma" w:hAnsi="Tahoma" w:cs="Tahoma"/>
          <w:sz w:val="22"/>
          <w:szCs w:val="22"/>
          <w:lang w:val="tr-TR" w:bidi="en-GB"/>
        </w:rPr>
      </w:pPr>
      <w:hyperlink r:id="rId7" w:history="1">
        <w:r w:rsidR="00655E3B" w:rsidRPr="00EB2B0A">
          <w:rPr>
            <w:rStyle w:val="Kpr"/>
            <w:rFonts w:ascii="Tahoma" w:hAnsi="Tahoma" w:cs="Tahoma"/>
            <w:sz w:val="22"/>
            <w:szCs w:val="22"/>
            <w:lang w:val="tr-TR" w:bidi="en-GB"/>
          </w:rPr>
          <w:t>www.stm.com.tr</w:t>
        </w:r>
      </w:hyperlink>
    </w:p>
    <w:sectPr w:rsidR="00D87993" w:rsidRPr="00EB2B0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A17" w:rsidRDefault="00170A17" w:rsidP="00655E3B">
      <w:pPr>
        <w:spacing w:after="0" w:line="240" w:lineRule="auto"/>
      </w:pPr>
      <w:r>
        <w:separator/>
      </w:r>
    </w:p>
  </w:endnote>
  <w:endnote w:type="continuationSeparator" w:id="0">
    <w:p w:rsidR="00170A17" w:rsidRDefault="00170A17" w:rsidP="00655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54F" w:rsidRDefault="00A0154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54F" w:rsidRDefault="00A0154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54F" w:rsidRDefault="00A015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A17" w:rsidRDefault="00170A17" w:rsidP="00655E3B">
      <w:pPr>
        <w:spacing w:after="0" w:line="240" w:lineRule="auto"/>
      </w:pPr>
      <w:r>
        <w:separator/>
      </w:r>
    </w:p>
  </w:footnote>
  <w:footnote w:type="continuationSeparator" w:id="0">
    <w:p w:rsidR="00170A17" w:rsidRDefault="00170A17" w:rsidP="00655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54F" w:rsidRDefault="00A0154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E3B" w:rsidRPr="00655E3B" w:rsidRDefault="00680BB7" w:rsidP="00655E3B">
    <w:pPr>
      <w:pStyle w:val="stBilgi"/>
      <w:rPr>
        <w:color w:val="000000"/>
        <w:sz w:val="17"/>
      </w:rPr>
    </w:pPr>
    <w:bookmarkStart w:id="1" w:name="TITUS1HeaderPrimary"/>
    <w:r>
      <w:rPr>
        <w:noProof/>
        <w:lang w:val="en-US"/>
      </w:rPr>
      <w:drawing>
        <wp:inline distT="0" distB="0" distL="0" distR="0" wp14:anchorId="76DA9B43" wp14:editId="3B834DEE">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p>
  <w:bookmarkEnd w:i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54F" w:rsidRDefault="00A015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2C"/>
    <w:rsid w:val="000726FC"/>
    <w:rsid w:val="000B1D2C"/>
    <w:rsid w:val="00170A17"/>
    <w:rsid w:val="0022037C"/>
    <w:rsid w:val="002549CC"/>
    <w:rsid w:val="002E3254"/>
    <w:rsid w:val="00301DF0"/>
    <w:rsid w:val="00347051"/>
    <w:rsid w:val="0046193B"/>
    <w:rsid w:val="00475137"/>
    <w:rsid w:val="004B3E93"/>
    <w:rsid w:val="00505F0A"/>
    <w:rsid w:val="0064297D"/>
    <w:rsid w:val="00655E3B"/>
    <w:rsid w:val="006642ED"/>
    <w:rsid w:val="00680BB7"/>
    <w:rsid w:val="00864895"/>
    <w:rsid w:val="008816BD"/>
    <w:rsid w:val="008C1F15"/>
    <w:rsid w:val="008F5D9A"/>
    <w:rsid w:val="00900E73"/>
    <w:rsid w:val="009B1175"/>
    <w:rsid w:val="00A014E2"/>
    <w:rsid w:val="00A0154F"/>
    <w:rsid w:val="00A441F8"/>
    <w:rsid w:val="00BA3CB6"/>
    <w:rsid w:val="00C46DCE"/>
    <w:rsid w:val="00CC2645"/>
    <w:rsid w:val="00D028BB"/>
    <w:rsid w:val="00D03FF6"/>
    <w:rsid w:val="00D87993"/>
    <w:rsid w:val="00DA1BBF"/>
    <w:rsid w:val="00DD77BC"/>
    <w:rsid w:val="00E14951"/>
    <w:rsid w:val="00EB17DB"/>
    <w:rsid w:val="00EB18F1"/>
    <w:rsid w:val="00EB2B0A"/>
    <w:rsid w:val="00FA2B9E"/>
    <w:rsid w:val="00FD5B25"/>
    <w:rsid w:val="00FE56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CB3E9D-D8F1-4BD3-AF2B-EB7CF022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3B"/>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55E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5E3B"/>
    <w:rPr>
      <w:rFonts w:ascii="Calibri" w:eastAsia="Calibri" w:hAnsi="Calibri" w:cs="Calibri"/>
    </w:rPr>
  </w:style>
  <w:style w:type="paragraph" w:styleId="AltBilgi">
    <w:name w:val="footer"/>
    <w:basedOn w:val="Normal"/>
    <w:link w:val="AltBilgiChar"/>
    <w:uiPriority w:val="99"/>
    <w:unhideWhenUsed/>
    <w:rsid w:val="00655E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5E3B"/>
    <w:rPr>
      <w:rFonts w:ascii="Calibri" w:eastAsia="Calibri" w:hAnsi="Calibri" w:cs="Calibri"/>
    </w:rPr>
  </w:style>
  <w:style w:type="paragraph" w:styleId="NormalWeb">
    <w:name w:val="Normal (Web)"/>
    <w:rsid w:val="00655E3B"/>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655E3B"/>
  </w:style>
  <w:style w:type="character" w:styleId="Kpr">
    <w:name w:val="Hyperlink"/>
    <w:basedOn w:val="VarsaylanParagrafYazTipi"/>
    <w:uiPriority w:val="99"/>
    <w:unhideWhenUsed/>
    <w:rsid w:val="00655E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tm.com.t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m.com.tr/tr/cozumlerimiz/deniz-projeleri/denizalti-stm-500"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Ayça ARINCI</cp:lastModifiedBy>
  <cp:revision>2</cp:revision>
  <dcterms:created xsi:type="dcterms:W3CDTF">2022-06-26T08:40:00Z</dcterms:created>
  <dcterms:modified xsi:type="dcterms:W3CDTF">2022-06-26T08:40:00Z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3a686e32-b8b5-4e0f-88dc-1275edf5bcd5</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