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AF0C" w14:textId="43FBB515" w:rsidR="00C33AE4" w:rsidRPr="00CF30CB" w:rsidRDefault="00C33AE4" w:rsidP="00C33AE4">
      <w:pPr>
        <w:pStyle w:val="NormalWeb"/>
        <w:rPr>
          <w:rFonts w:ascii="Tahoma" w:hAnsi="Tahoma" w:cs="Tahoma"/>
          <w:b/>
          <w:color w:val="000000" w:themeColor="text1"/>
          <w:sz w:val="22"/>
          <w:szCs w:val="20"/>
          <w:lang w:val="tr-TR" w:bidi="en-GB"/>
        </w:rPr>
      </w:pPr>
      <w:r w:rsidRPr="00CF30CB">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2D42BEEE" wp14:editId="74A37491">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5BFB7D89"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CF30CB">
        <w:rPr>
          <w:rStyle w:val="YokA"/>
          <w:rFonts w:ascii="Tahoma" w:hAnsi="Tahoma" w:cs="Tahoma"/>
          <w:b/>
          <w:color w:val="000000" w:themeColor="text1"/>
          <w:sz w:val="22"/>
          <w:szCs w:val="20"/>
          <w:lang w:val="tr-TR" w:bidi="en-GB"/>
        </w:rPr>
        <w:t xml:space="preserve">  Basın Bülteni                                                                                        </w:t>
      </w:r>
      <w:r w:rsidR="00284123">
        <w:rPr>
          <w:rStyle w:val="YokA"/>
          <w:rFonts w:ascii="Tahoma" w:hAnsi="Tahoma" w:cs="Tahoma"/>
          <w:b/>
          <w:color w:val="000000" w:themeColor="text1"/>
          <w:sz w:val="22"/>
          <w:szCs w:val="20"/>
          <w:lang w:val="tr-TR" w:bidi="en-GB"/>
        </w:rPr>
        <w:t>Ocak</w:t>
      </w:r>
      <w:r w:rsidR="00A457A4">
        <w:rPr>
          <w:rStyle w:val="YokA"/>
          <w:rFonts w:ascii="Tahoma" w:hAnsi="Tahoma" w:cs="Tahoma"/>
          <w:b/>
          <w:color w:val="000000" w:themeColor="text1"/>
          <w:sz w:val="22"/>
          <w:szCs w:val="20"/>
          <w:lang w:val="tr-TR" w:bidi="en-GB"/>
        </w:rPr>
        <w:t xml:space="preserve"> </w:t>
      </w:r>
      <w:r w:rsidRPr="00CF30CB">
        <w:rPr>
          <w:rStyle w:val="YokA"/>
          <w:rFonts w:ascii="Tahoma" w:hAnsi="Tahoma" w:cs="Tahoma"/>
          <w:b/>
          <w:color w:val="000000" w:themeColor="text1"/>
          <w:sz w:val="22"/>
          <w:szCs w:val="20"/>
          <w:lang w:val="tr-TR" w:bidi="en-GB"/>
        </w:rPr>
        <w:t>202</w:t>
      </w:r>
      <w:r w:rsidR="00284123">
        <w:rPr>
          <w:rStyle w:val="YokA"/>
          <w:rFonts w:ascii="Tahoma" w:hAnsi="Tahoma" w:cs="Tahoma"/>
          <w:b/>
          <w:color w:val="000000" w:themeColor="text1"/>
          <w:sz w:val="22"/>
          <w:szCs w:val="20"/>
          <w:lang w:val="tr-TR" w:bidi="en-GB"/>
        </w:rPr>
        <w:t>5</w:t>
      </w:r>
    </w:p>
    <w:p w14:paraId="4EA7DC66" w14:textId="1EF5B82D" w:rsidR="00117927" w:rsidRDefault="00117927" w:rsidP="00117927">
      <w:pPr>
        <w:pStyle w:val="NormalWeb"/>
        <w:jc w:val="center"/>
        <w:rPr>
          <w:rFonts w:ascii="Tahoma" w:hAnsi="Tahoma" w:cs="Tahoma"/>
          <w:b/>
          <w:color w:val="000000" w:themeColor="text1"/>
          <w:szCs w:val="16"/>
          <w:lang w:val="tr-TR"/>
        </w:rPr>
      </w:pPr>
      <w:r w:rsidRPr="00CF30CB">
        <w:rPr>
          <w:rFonts w:ascii="Tahoma" w:hAnsi="Tahoma" w:cs="Tahoma"/>
          <w:b/>
          <w:color w:val="000000" w:themeColor="text1"/>
          <w:szCs w:val="16"/>
          <w:lang w:val="tr-TR"/>
        </w:rPr>
        <w:t xml:space="preserve">Depremde Hayat Kurtaran </w:t>
      </w:r>
      <w:r w:rsidR="00482699" w:rsidRPr="00CF30CB">
        <w:rPr>
          <w:rFonts w:ascii="Tahoma" w:hAnsi="Tahoma" w:cs="Tahoma"/>
          <w:b/>
          <w:color w:val="000000" w:themeColor="text1"/>
          <w:szCs w:val="16"/>
          <w:lang w:val="tr-TR"/>
        </w:rPr>
        <w:t>“</w:t>
      </w:r>
      <w:r w:rsidRPr="00CF30CB">
        <w:rPr>
          <w:rFonts w:ascii="Tahoma" w:hAnsi="Tahoma" w:cs="Tahoma"/>
          <w:b/>
          <w:color w:val="000000" w:themeColor="text1"/>
          <w:szCs w:val="16"/>
          <w:lang w:val="tr-TR"/>
        </w:rPr>
        <w:t>Duvar Arkası Radar</w:t>
      </w:r>
      <w:r w:rsidR="00482699" w:rsidRPr="00CF30CB">
        <w:rPr>
          <w:rFonts w:ascii="Tahoma" w:hAnsi="Tahoma" w:cs="Tahoma"/>
          <w:b/>
          <w:color w:val="000000" w:themeColor="text1"/>
          <w:szCs w:val="16"/>
          <w:lang w:val="tr-TR"/>
        </w:rPr>
        <w:t>”</w:t>
      </w:r>
      <w:r w:rsidRPr="00CF30CB">
        <w:rPr>
          <w:rFonts w:ascii="Tahoma" w:hAnsi="Tahoma" w:cs="Tahoma"/>
          <w:b/>
          <w:color w:val="000000" w:themeColor="text1"/>
          <w:szCs w:val="16"/>
          <w:lang w:val="tr-TR"/>
        </w:rPr>
        <w:t xml:space="preserve"> Teslimatları Sürüyor </w:t>
      </w:r>
    </w:p>
    <w:p w14:paraId="53A755E3" w14:textId="18AB2A11" w:rsidR="003153BC" w:rsidRPr="00CF30CB" w:rsidRDefault="003153BC" w:rsidP="00117927">
      <w:pPr>
        <w:pStyle w:val="NormalWeb"/>
        <w:jc w:val="center"/>
        <w:rPr>
          <w:rFonts w:ascii="Tahoma" w:hAnsi="Tahoma" w:cs="Tahoma"/>
          <w:b/>
          <w:color w:val="000000" w:themeColor="text1"/>
          <w:szCs w:val="16"/>
          <w:lang w:val="tr-TR"/>
        </w:rPr>
      </w:pPr>
      <w:r>
        <w:rPr>
          <w:rFonts w:ascii="Tahoma" w:hAnsi="Tahoma" w:cs="Tahoma"/>
          <w:b/>
          <w:color w:val="000000" w:themeColor="text1"/>
          <w:szCs w:val="16"/>
          <w:lang w:val="tr-TR"/>
        </w:rPr>
        <w:t>Arama Kurtarmada TSK’ya Milli Sistem</w:t>
      </w:r>
    </w:p>
    <w:p w14:paraId="4A4BA558" w14:textId="6EEA1107" w:rsidR="00117927" w:rsidRPr="00CF30CB" w:rsidRDefault="00C33AE4" w:rsidP="00C33AE4">
      <w:pPr>
        <w:pStyle w:val="NormalWeb"/>
        <w:jc w:val="center"/>
        <w:rPr>
          <w:rFonts w:ascii="Tahoma" w:hAnsi="Tahoma" w:cs="Tahoma"/>
          <w:i/>
          <w:color w:val="000000" w:themeColor="text1"/>
          <w:sz w:val="22"/>
          <w:szCs w:val="16"/>
          <w:lang w:val="tr-TR"/>
        </w:rPr>
      </w:pPr>
      <w:r w:rsidRPr="00CF30CB">
        <w:rPr>
          <w:rFonts w:ascii="Tahoma" w:hAnsi="Tahoma" w:cs="Tahoma"/>
          <w:i/>
          <w:color w:val="000000" w:themeColor="text1"/>
          <w:sz w:val="22"/>
          <w:szCs w:val="16"/>
          <w:lang w:val="tr-TR"/>
        </w:rPr>
        <w:t>Türk savunma sanayii firması STM tarafından yerli ve milli imkanlarla geliştiren, 6 Şubat Depremlerinde 50’den fazla vatandaşın enkaz altından sağ olarak çıkarılmasını sağlayan, “STM Duvar Arkası Radar (DAR)”</w:t>
      </w:r>
      <w:r w:rsidR="00482699" w:rsidRPr="00CF30CB">
        <w:rPr>
          <w:rFonts w:ascii="Tahoma" w:hAnsi="Tahoma" w:cs="Tahoma"/>
          <w:i/>
          <w:color w:val="000000" w:themeColor="text1"/>
          <w:sz w:val="22"/>
          <w:szCs w:val="16"/>
          <w:lang w:val="tr-TR"/>
        </w:rPr>
        <w:t xml:space="preserve"> cihazının </w:t>
      </w:r>
      <w:r w:rsidR="00117927" w:rsidRPr="00CF30CB">
        <w:rPr>
          <w:rFonts w:ascii="Tahoma" w:hAnsi="Tahoma" w:cs="Tahoma"/>
          <w:i/>
          <w:color w:val="000000" w:themeColor="text1"/>
          <w:sz w:val="22"/>
          <w:szCs w:val="16"/>
          <w:lang w:val="tr-TR"/>
        </w:rPr>
        <w:t>yeni teslimatları</w:t>
      </w:r>
      <w:r w:rsidR="00482699" w:rsidRPr="00CF30CB">
        <w:rPr>
          <w:rFonts w:ascii="Tahoma" w:hAnsi="Tahoma" w:cs="Tahoma"/>
          <w:i/>
          <w:color w:val="000000" w:themeColor="text1"/>
          <w:sz w:val="22"/>
          <w:szCs w:val="16"/>
          <w:lang w:val="tr-TR"/>
        </w:rPr>
        <w:t xml:space="preserve"> Türk Silahlı Kuvvetleri’ne yapıldı. </w:t>
      </w:r>
    </w:p>
    <w:p w14:paraId="5C1BC7B2" w14:textId="77777777" w:rsidR="000124ED" w:rsidRDefault="00C33AE4" w:rsidP="00482699">
      <w:pPr>
        <w:pStyle w:val="NormalWeb"/>
        <w:rPr>
          <w:rFonts w:ascii="Tahoma" w:hAnsi="Tahoma" w:cs="Tahoma"/>
          <w:color w:val="000000" w:themeColor="text1"/>
          <w:sz w:val="20"/>
          <w:szCs w:val="16"/>
          <w:lang w:val="tr-TR"/>
        </w:rPr>
      </w:pPr>
      <w:r w:rsidRPr="00CF30CB">
        <w:rPr>
          <w:rFonts w:ascii="Tahoma" w:hAnsi="Tahoma" w:cs="Tahoma"/>
          <w:color w:val="000000" w:themeColor="text1"/>
          <w:sz w:val="20"/>
          <w:szCs w:val="16"/>
          <w:lang w:val="tr-TR"/>
        </w:rPr>
        <w:t xml:space="preserve">Türk savunma sanayiinde, ileri teknolojiler ve milli </w:t>
      </w:r>
      <w:r w:rsidR="00482699" w:rsidRPr="00CF30CB">
        <w:rPr>
          <w:rFonts w:ascii="Tahoma" w:hAnsi="Tahoma" w:cs="Tahoma"/>
          <w:color w:val="000000" w:themeColor="text1"/>
          <w:sz w:val="20"/>
          <w:szCs w:val="16"/>
          <w:lang w:val="tr-TR"/>
        </w:rPr>
        <w:t xml:space="preserve">çözümlere </w:t>
      </w:r>
      <w:r w:rsidRPr="00CF30CB">
        <w:rPr>
          <w:rFonts w:ascii="Tahoma" w:hAnsi="Tahoma" w:cs="Tahoma"/>
          <w:color w:val="000000" w:themeColor="text1"/>
          <w:sz w:val="20"/>
          <w:szCs w:val="16"/>
          <w:lang w:val="tr-TR"/>
        </w:rPr>
        <w:t xml:space="preserve">imza atan STM Savunma Teknolojileri Mühendislik ve Ticaret A.Ş., savunma </w:t>
      </w:r>
      <w:r w:rsidR="00482699" w:rsidRPr="00CF30CB">
        <w:rPr>
          <w:rFonts w:ascii="Tahoma" w:hAnsi="Tahoma" w:cs="Tahoma"/>
          <w:color w:val="000000" w:themeColor="text1"/>
          <w:sz w:val="20"/>
          <w:szCs w:val="16"/>
          <w:lang w:val="tr-TR"/>
        </w:rPr>
        <w:t>teknojilerinde elde ettiği deneyimle, sivil alana umut olan milli sistemler</w:t>
      </w:r>
      <w:r w:rsidR="00EA278F" w:rsidRPr="00CF30CB">
        <w:rPr>
          <w:rFonts w:ascii="Tahoma" w:hAnsi="Tahoma" w:cs="Tahoma"/>
          <w:color w:val="000000" w:themeColor="text1"/>
          <w:sz w:val="20"/>
          <w:szCs w:val="16"/>
          <w:lang w:val="tr-TR"/>
        </w:rPr>
        <w:t>i için de çalışmayı sürdürüyor.</w:t>
      </w:r>
      <w:r w:rsidR="00CF30CB">
        <w:rPr>
          <w:rFonts w:ascii="Tahoma" w:hAnsi="Tahoma" w:cs="Tahoma"/>
          <w:color w:val="000000" w:themeColor="text1"/>
          <w:sz w:val="20"/>
          <w:szCs w:val="16"/>
          <w:lang w:val="tr-TR"/>
        </w:rPr>
        <w:t xml:space="preserve"> </w:t>
      </w:r>
    </w:p>
    <w:p w14:paraId="39D6CBE0" w14:textId="5C105B3D" w:rsidR="00C33AE4" w:rsidRPr="00CF30CB" w:rsidRDefault="00C33AE4" w:rsidP="00482699">
      <w:pPr>
        <w:pStyle w:val="NormalWeb"/>
        <w:rPr>
          <w:rFonts w:ascii="Tahoma" w:hAnsi="Tahoma" w:cs="Tahoma"/>
          <w:color w:val="000000" w:themeColor="text1"/>
          <w:sz w:val="20"/>
          <w:szCs w:val="16"/>
          <w:lang w:val="tr-TR"/>
        </w:rPr>
      </w:pPr>
      <w:r w:rsidRPr="00CF30CB">
        <w:rPr>
          <w:rFonts w:ascii="Tahoma" w:hAnsi="Tahoma" w:cs="Tahoma"/>
          <w:color w:val="000000" w:themeColor="text1"/>
          <w:sz w:val="20"/>
          <w:szCs w:val="16"/>
          <w:lang w:val="tr-TR"/>
        </w:rPr>
        <w:t xml:space="preserve">T.C. Cumhurbaşkanlığı Savunma Sanayii Başkanlığı </w:t>
      </w:r>
      <w:r w:rsidR="00EA278F" w:rsidRPr="00CF30CB">
        <w:rPr>
          <w:rFonts w:ascii="Tahoma" w:hAnsi="Tahoma" w:cs="Tahoma"/>
          <w:color w:val="000000" w:themeColor="text1"/>
          <w:sz w:val="20"/>
          <w:szCs w:val="16"/>
          <w:lang w:val="tr-TR"/>
        </w:rPr>
        <w:t xml:space="preserve">(SSB) </w:t>
      </w:r>
      <w:r w:rsidRPr="00CF30CB">
        <w:rPr>
          <w:rFonts w:ascii="Tahoma" w:hAnsi="Tahoma" w:cs="Tahoma"/>
          <w:color w:val="000000" w:themeColor="text1"/>
          <w:sz w:val="20"/>
          <w:szCs w:val="16"/>
          <w:lang w:val="tr-TR"/>
        </w:rPr>
        <w:t>öncülüğünde çalışmalarını sürdüren STM, askeri ve sivil kullanım amacıyla geliştirdiği, STM Duvar Arkası Radar (DAR) sistemini</w:t>
      </w:r>
      <w:r w:rsidR="00EA278F" w:rsidRPr="00CF30CB">
        <w:rPr>
          <w:rFonts w:ascii="Tahoma" w:hAnsi="Tahoma" w:cs="Tahoma"/>
          <w:color w:val="000000" w:themeColor="text1"/>
          <w:sz w:val="20"/>
          <w:szCs w:val="16"/>
          <w:lang w:val="tr-TR"/>
        </w:rPr>
        <w:t>n</w:t>
      </w:r>
      <w:r w:rsidRPr="00CF30CB">
        <w:rPr>
          <w:rFonts w:ascii="Tahoma" w:hAnsi="Tahoma" w:cs="Tahoma"/>
          <w:color w:val="000000" w:themeColor="text1"/>
          <w:sz w:val="20"/>
          <w:szCs w:val="16"/>
          <w:lang w:val="tr-TR"/>
        </w:rPr>
        <w:t xml:space="preserve"> güncellenen konfigürasyonu ile</w:t>
      </w:r>
      <w:r w:rsidR="00EA278F" w:rsidRPr="00CF30CB">
        <w:rPr>
          <w:rFonts w:ascii="Tahoma" w:hAnsi="Tahoma" w:cs="Tahoma"/>
          <w:color w:val="000000" w:themeColor="text1"/>
          <w:sz w:val="20"/>
          <w:szCs w:val="16"/>
          <w:lang w:val="tr-TR"/>
        </w:rPr>
        <w:t xml:space="preserve"> yeni teslimatlarını gerçekleştirdi. SSB ile STM arasında imzalanan sözleşme gereği, </w:t>
      </w:r>
      <w:r w:rsidR="009D30AE">
        <w:rPr>
          <w:rFonts w:ascii="Tahoma" w:hAnsi="Tahoma" w:cs="Tahoma"/>
          <w:color w:val="000000" w:themeColor="text1"/>
          <w:sz w:val="20"/>
          <w:szCs w:val="16"/>
          <w:lang w:val="tr-TR"/>
        </w:rPr>
        <w:t xml:space="preserve">çeşitli sayıda </w:t>
      </w:r>
      <w:r w:rsidR="00EA278F" w:rsidRPr="00CF30CB">
        <w:rPr>
          <w:rFonts w:ascii="Tahoma" w:hAnsi="Tahoma" w:cs="Tahoma"/>
          <w:color w:val="000000" w:themeColor="text1"/>
          <w:sz w:val="20"/>
          <w:szCs w:val="16"/>
          <w:lang w:val="tr-TR"/>
        </w:rPr>
        <w:t xml:space="preserve">DAR </w:t>
      </w:r>
      <w:r w:rsidR="009D30AE">
        <w:rPr>
          <w:rFonts w:ascii="Tahoma" w:hAnsi="Tahoma" w:cs="Tahoma"/>
          <w:color w:val="000000" w:themeColor="text1"/>
          <w:sz w:val="20"/>
          <w:szCs w:val="16"/>
          <w:lang w:val="tr-TR"/>
        </w:rPr>
        <w:t xml:space="preserve">teslimatı </w:t>
      </w:r>
      <w:r w:rsidR="00EA278F" w:rsidRPr="00CF30CB">
        <w:rPr>
          <w:rFonts w:ascii="Tahoma" w:hAnsi="Tahoma" w:cs="Tahoma"/>
          <w:color w:val="000000" w:themeColor="text1"/>
          <w:sz w:val="20"/>
          <w:szCs w:val="16"/>
          <w:lang w:val="tr-TR"/>
        </w:rPr>
        <w:t>Türk Silahlı Kuvvetleri’ne yapıldı. Milli teknoloji DAR,</w:t>
      </w:r>
      <w:r w:rsidR="00121E1F" w:rsidRPr="00121E1F">
        <w:t xml:space="preserve"> </w:t>
      </w:r>
      <w:r w:rsidR="00121E1F">
        <w:rPr>
          <w:rFonts w:ascii="Tahoma" w:hAnsi="Tahoma" w:cs="Tahoma"/>
          <w:color w:val="000000" w:themeColor="text1"/>
          <w:sz w:val="20"/>
          <w:szCs w:val="16"/>
          <w:lang w:val="tr-TR"/>
        </w:rPr>
        <w:t xml:space="preserve">Türk Silahlı Kuvvetleri’nin çeşitli birliklerinde, </w:t>
      </w:r>
      <w:r w:rsidRPr="00CF30CB">
        <w:rPr>
          <w:rFonts w:ascii="Tahoma" w:hAnsi="Tahoma" w:cs="Tahoma"/>
          <w:color w:val="000000" w:themeColor="text1"/>
          <w:sz w:val="20"/>
          <w:szCs w:val="16"/>
          <w:lang w:val="tr-TR"/>
        </w:rPr>
        <w:t xml:space="preserve">Enkaz Altında Canlı Tespit Radarı olarak </w:t>
      </w:r>
      <w:r w:rsidR="00EA278F" w:rsidRPr="00CF30CB">
        <w:rPr>
          <w:rFonts w:ascii="Tahoma" w:hAnsi="Tahoma" w:cs="Tahoma"/>
          <w:color w:val="000000" w:themeColor="text1"/>
          <w:sz w:val="20"/>
          <w:szCs w:val="16"/>
          <w:lang w:val="tr-TR"/>
        </w:rPr>
        <w:t>görev yapacak.</w:t>
      </w:r>
    </w:p>
    <w:p w14:paraId="5B28A558" w14:textId="7C96E850" w:rsidR="00DD450B" w:rsidRPr="00CF30CB" w:rsidRDefault="00DD450B" w:rsidP="00DD450B">
      <w:pPr>
        <w:pStyle w:val="NormalWeb"/>
        <w:rPr>
          <w:rFonts w:ascii="Tahoma" w:hAnsi="Tahoma" w:cs="Tahoma"/>
          <w:b/>
          <w:color w:val="000000" w:themeColor="text1"/>
          <w:sz w:val="20"/>
          <w:szCs w:val="16"/>
          <w:lang w:val="tr-TR"/>
        </w:rPr>
      </w:pPr>
      <w:r w:rsidRPr="00CF30CB">
        <w:rPr>
          <w:rFonts w:ascii="Tahoma" w:hAnsi="Tahoma" w:cs="Tahoma"/>
          <w:b/>
          <w:color w:val="000000" w:themeColor="text1"/>
          <w:sz w:val="20"/>
          <w:szCs w:val="16"/>
          <w:lang w:val="tr-TR"/>
        </w:rPr>
        <w:t>Savunmadan Sivile: Güvenliğe Kapsamlı Katkı</w:t>
      </w:r>
    </w:p>
    <w:p w14:paraId="06430A08" w14:textId="03F1E575" w:rsidR="00816A79" w:rsidRPr="00CF30CB" w:rsidRDefault="00EA278F" w:rsidP="00816A79">
      <w:pPr>
        <w:pStyle w:val="NormalWeb"/>
        <w:rPr>
          <w:rFonts w:ascii="Tahoma" w:hAnsi="Tahoma" w:cs="Tahoma"/>
          <w:color w:val="000000" w:themeColor="text1"/>
          <w:sz w:val="20"/>
          <w:szCs w:val="16"/>
          <w:lang w:val="tr-TR"/>
        </w:rPr>
      </w:pPr>
      <w:r w:rsidRPr="00CF30CB">
        <w:rPr>
          <w:rFonts w:ascii="Tahoma" w:hAnsi="Tahoma" w:cs="Tahoma"/>
          <w:color w:val="000000" w:themeColor="text1"/>
          <w:sz w:val="20"/>
          <w:szCs w:val="16"/>
          <w:lang w:val="tr-TR"/>
        </w:rPr>
        <w:t>Savunma Sanayii Başkanı Prof. Dr. Haluk Görgün,</w:t>
      </w:r>
      <w:r w:rsidR="00816A79" w:rsidRPr="00CF30CB">
        <w:rPr>
          <w:rFonts w:ascii="Tahoma" w:hAnsi="Tahoma" w:cs="Tahoma"/>
          <w:color w:val="000000" w:themeColor="text1"/>
          <w:sz w:val="20"/>
          <w:szCs w:val="16"/>
          <w:lang w:val="tr-TR"/>
        </w:rPr>
        <w:t xml:space="preserve"> “M</w:t>
      </w:r>
      <w:r w:rsidRPr="00CF30CB">
        <w:rPr>
          <w:rFonts w:ascii="Tahoma" w:hAnsi="Tahoma" w:cs="Tahoma"/>
          <w:color w:val="000000" w:themeColor="text1"/>
          <w:sz w:val="20"/>
          <w:szCs w:val="16"/>
          <w:lang w:val="tr-TR"/>
        </w:rPr>
        <w:t xml:space="preserve">illi </w:t>
      </w:r>
      <w:r w:rsidR="00816A79" w:rsidRPr="00CF30CB">
        <w:rPr>
          <w:rFonts w:ascii="Tahoma" w:hAnsi="Tahoma" w:cs="Tahoma"/>
          <w:color w:val="000000" w:themeColor="text1"/>
          <w:sz w:val="20"/>
          <w:szCs w:val="16"/>
          <w:lang w:val="tr-TR"/>
        </w:rPr>
        <w:t xml:space="preserve">mühendislik </w:t>
      </w:r>
      <w:r w:rsidRPr="00CF30CB">
        <w:rPr>
          <w:rFonts w:ascii="Tahoma" w:hAnsi="Tahoma" w:cs="Tahoma"/>
          <w:color w:val="000000" w:themeColor="text1"/>
          <w:sz w:val="20"/>
          <w:szCs w:val="16"/>
          <w:lang w:val="tr-TR"/>
        </w:rPr>
        <w:t>kabiliyetlerimiz</w:t>
      </w:r>
      <w:r w:rsidR="00816A79" w:rsidRPr="00CF30CB">
        <w:rPr>
          <w:rFonts w:ascii="Tahoma" w:hAnsi="Tahoma" w:cs="Tahoma"/>
          <w:color w:val="000000" w:themeColor="text1"/>
          <w:sz w:val="20"/>
          <w:szCs w:val="16"/>
          <w:lang w:val="tr-TR"/>
        </w:rPr>
        <w:t xml:space="preserve"> ile</w:t>
      </w:r>
      <w:r w:rsidRPr="00CF30CB">
        <w:rPr>
          <w:rFonts w:ascii="Tahoma" w:hAnsi="Tahoma" w:cs="Tahoma"/>
          <w:color w:val="000000" w:themeColor="text1"/>
          <w:sz w:val="20"/>
          <w:szCs w:val="16"/>
          <w:lang w:val="tr-TR"/>
        </w:rPr>
        <w:t xml:space="preserve"> sadece askeri </w:t>
      </w:r>
      <w:r w:rsidR="00816A79" w:rsidRPr="00CF30CB">
        <w:rPr>
          <w:rFonts w:ascii="Tahoma" w:hAnsi="Tahoma" w:cs="Tahoma"/>
          <w:color w:val="000000" w:themeColor="text1"/>
          <w:sz w:val="20"/>
          <w:szCs w:val="16"/>
          <w:lang w:val="tr-TR"/>
        </w:rPr>
        <w:t>alana değil</w:t>
      </w:r>
      <w:r w:rsidRPr="00CF30CB">
        <w:rPr>
          <w:rFonts w:ascii="Tahoma" w:hAnsi="Tahoma" w:cs="Tahoma"/>
          <w:color w:val="000000" w:themeColor="text1"/>
          <w:sz w:val="20"/>
          <w:szCs w:val="16"/>
          <w:lang w:val="tr-TR"/>
        </w:rPr>
        <w:t>, sivil yaşam</w:t>
      </w:r>
      <w:r w:rsidR="00816A79" w:rsidRPr="00CF30CB">
        <w:rPr>
          <w:rFonts w:ascii="Tahoma" w:hAnsi="Tahoma" w:cs="Tahoma"/>
          <w:color w:val="000000" w:themeColor="text1"/>
          <w:sz w:val="20"/>
          <w:szCs w:val="16"/>
          <w:lang w:val="tr-TR"/>
        </w:rPr>
        <w:t xml:space="preserve">a da katkı sağlayacak dokunuşlar yapıyoruz. </w:t>
      </w:r>
      <w:r w:rsidRPr="00CF30CB">
        <w:rPr>
          <w:rFonts w:ascii="Tahoma" w:hAnsi="Tahoma" w:cs="Tahoma"/>
          <w:color w:val="000000" w:themeColor="text1"/>
          <w:sz w:val="20"/>
          <w:szCs w:val="16"/>
          <w:lang w:val="tr-TR"/>
        </w:rPr>
        <w:t>6 Şubat'ta yaşanan Asrın Felaketi'nde onlarca canımızın kurtarılmasına vesile olan “STM Duvar Arkası Radar (DAR)” teknolojimiz</w:t>
      </w:r>
      <w:r w:rsidR="00816A79" w:rsidRPr="00CF30CB">
        <w:rPr>
          <w:rFonts w:ascii="Tahoma" w:hAnsi="Tahoma" w:cs="Tahoma"/>
          <w:color w:val="000000" w:themeColor="text1"/>
          <w:sz w:val="20"/>
          <w:szCs w:val="16"/>
          <w:lang w:val="tr-TR"/>
        </w:rPr>
        <w:t>in, daha geniş bir kullanım alanı için</w:t>
      </w:r>
      <w:r w:rsidR="00121E1F">
        <w:rPr>
          <w:rFonts w:ascii="Tahoma" w:hAnsi="Tahoma" w:cs="Tahoma"/>
          <w:color w:val="000000" w:themeColor="text1"/>
          <w:sz w:val="20"/>
          <w:szCs w:val="16"/>
          <w:lang w:val="tr-TR"/>
        </w:rPr>
        <w:t xml:space="preserve"> güncellenen</w:t>
      </w:r>
      <w:r w:rsidR="00816A79" w:rsidRPr="00CF30CB">
        <w:rPr>
          <w:rFonts w:ascii="Tahoma" w:hAnsi="Tahoma" w:cs="Tahoma"/>
          <w:color w:val="000000" w:themeColor="text1"/>
          <w:sz w:val="20"/>
          <w:szCs w:val="16"/>
          <w:lang w:val="tr-TR"/>
        </w:rPr>
        <w:t xml:space="preserve"> konfigürasyonla yeni teslimatlarını Türk Silahlı Kuvvetlerimize gerçekleştirdik. Savunma sanayiimizde çift kullanım (dual use) konseptine de önemli bir örnek teşkil eden </w:t>
      </w:r>
      <w:r w:rsidR="004A0744">
        <w:rPr>
          <w:rFonts w:ascii="Tahoma" w:hAnsi="Tahoma" w:cs="Tahoma"/>
          <w:color w:val="000000" w:themeColor="text1"/>
          <w:sz w:val="20"/>
          <w:szCs w:val="16"/>
          <w:lang w:val="tr-TR"/>
        </w:rPr>
        <w:t>‘</w:t>
      </w:r>
      <w:r w:rsidR="00816A79" w:rsidRPr="00CF30CB">
        <w:rPr>
          <w:rFonts w:ascii="Tahoma" w:hAnsi="Tahoma" w:cs="Tahoma"/>
          <w:color w:val="000000" w:themeColor="text1"/>
          <w:sz w:val="20"/>
          <w:szCs w:val="16"/>
          <w:lang w:val="tr-TR"/>
        </w:rPr>
        <w:t>STM DAR</w:t>
      </w:r>
      <w:r w:rsidR="004A0744">
        <w:rPr>
          <w:rFonts w:ascii="Tahoma" w:hAnsi="Tahoma" w:cs="Tahoma"/>
          <w:color w:val="000000" w:themeColor="text1"/>
          <w:sz w:val="20"/>
          <w:szCs w:val="16"/>
          <w:lang w:val="tr-TR"/>
        </w:rPr>
        <w:t>’</w:t>
      </w:r>
      <w:r w:rsidR="00DD450B" w:rsidRPr="00CF30CB">
        <w:rPr>
          <w:rFonts w:ascii="Tahoma" w:hAnsi="Tahoma" w:cs="Tahoma"/>
          <w:color w:val="000000" w:themeColor="text1"/>
          <w:sz w:val="20"/>
          <w:szCs w:val="16"/>
          <w:lang w:val="tr-TR"/>
        </w:rPr>
        <w:t xml:space="preserve"> ürünümüzde </w:t>
      </w:r>
      <w:r w:rsidR="00816A79" w:rsidRPr="00CF30CB">
        <w:rPr>
          <w:rFonts w:ascii="Tahoma" w:hAnsi="Tahoma" w:cs="Tahoma"/>
          <w:color w:val="000000" w:themeColor="text1"/>
          <w:sz w:val="20"/>
          <w:szCs w:val="16"/>
          <w:lang w:val="tr-TR"/>
        </w:rPr>
        <w:t xml:space="preserve">emeği geçen STM ailesine teşekkür ediyorum. Savunmadan sivil hayata kadar uzanan kapsamlı çözümlerimizle ülkemizin ve milletimizin güvenliğine katkıda bulunmaya devam edeceğiz” ifadelerine yer verdi. </w:t>
      </w:r>
    </w:p>
    <w:p w14:paraId="5E37C4FC" w14:textId="14879B78" w:rsidR="00CF30CB" w:rsidRPr="00CF30CB" w:rsidRDefault="00C33AE4" w:rsidP="00CF30CB">
      <w:pPr>
        <w:pStyle w:val="NormalWeb"/>
        <w:rPr>
          <w:rFonts w:ascii="Tahoma" w:hAnsi="Tahoma" w:cs="Tahoma"/>
          <w:b/>
          <w:color w:val="000000" w:themeColor="text1"/>
          <w:sz w:val="20"/>
          <w:szCs w:val="16"/>
          <w:lang w:val="tr-TR"/>
        </w:rPr>
      </w:pPr>
      <w:r w:rsidRPr="00CF30CB">
        <w:rPr>
          <w:rFonts w:ascii="Tahoma" w:hAnsi="Tahoma" w:cs="Tahoma"/>
          <w:b/>
          <w:color w:val="000000" w:themeColor="text1"/>
          <w:sz w:val="20"/>
          <w:szCs w:val="16"/>
          <w:lang w:val="tr-TR"/>
        </w:rPr>
        <w:t xml:space="preserve">Güleryüz: </w:t>
      </w:r>
      <w:r w:rsidR="00CF30CB" w:rsidRPr="00CF30CB">
        <w:rPr>
          <w:rFonts w:ascii="Tahoma" w:hAnsi="Tahoma" w:cs="Tahoma"/>
          <w:b/>
          <w:color w:val="000000" w:themeColor="text1"/>
          <w:sz w:val="20"/>
          <w:szCs w:val="16"/>
          <w:lang w:val="tr-TR"/>
        </w:rPr>
        <w:t xml:space="preserve">Ülkemizin Doğal Afetlere Hazırlık Seviyesini Artırmayı Hedefliyoruz </w:t>
      </w:r>
    </w:p>
    <w:p w14:paraId="441212BD" w14:textId="4B01237E" w:rsidR="00DD450B" w:rsidRPr="00CF30CB" w:rsidRDefault="00DD450B" w:rsidP="00C33AE4">
      <w:pPr>
        <w:pStyle w:val="NormalWeb"/>
        <w:rPr>
          <w:rFonts w:ascii="Tahoma" w:hAnsi="Tahoma" w:cs="Tahoma"/>
          <w:color w:val="000000" w:themeColor="text1"/>
          <w:sz w:val="20"/>
          <w:szCs w:val="16"/>
          <w:lang w:val="tr-TR"/>
        </w:rPr>
      </w:pPr>
      <w:r w:rsidRPr="00CF30CB">
        <w:rPr>
          <w:rFonts w:ascii="Tahoma" w:hAnsi="Tahoma" w:cs="Tahoma"/>
          <w:color w:val="000000" w:themeColor="text1"/>
          <w:sz w:val="20"/>
          <w:szCs w:val="16"/>
          <w:lang w:val="tr-TR"/>
        </w:rPr>
        <w:t>STM Genel Müdürü Özgür Güleryüz de</w:t>
      </w:r>
      <w:r w:rsidR="00092D6A" w:rsidRPr="00CF30CB">
        <w:rPr>
          <w:rFonts w:ascii="Tahoma" w:hAnsi="Tahoma" w:cs="Tahoma"/>
          <w:color w:val="000000" w:themeColor="text1"/>
          <w:sz w:val="20"/>
          <w:szCs w:val="16"/>
          <w:lang w:val="tr-TR"/>
        </w:rPr>
        <w:t xml:space="preserve"> şunları kaydetti:</w:t>
      </w:r>
    </w:p>
    <w:p w14:paraId="02A3ACB5" w14:textId="7A892892" w:rsidR="00092D6A" w:rsidRPr="00CF30CB" w:rsidRDefault="00DD450B" w:rsidP="00C33AE4">
      <w:pPr>
        <w:pStyle w:val="NormalWeb"/>
        <w:rPr>
          <w:rFonts w:ascii="Tahoma" w:hAnsi="Tahoma" w:cs="Tahoma"/>
          <w:color w:val="000000" w:themeColor="text1"/>
          <w:sz w:val="20"/>
          <w:szCs w:val="16"/>
          <w:lang w:val="tr-TR"/>
        </w:rPr>
      </w:pPr>
      <w:r w:rsidRPr="00CF30CB">
        <w:rPr>
          <w:rFonts w:ascii="Tahoma" w:hAnsi="Tahoma" w:cs="Tahoma"/>
          <w:color w:val="000000" w:themeColor="text1"/>
          <w:sz w:val="20"/>
          <w:szCs w:val="16"/>
          <w:lang w:val="tr-TR"/>
        </w:rPr>
        <w:t>“Güvenlik güçlerimizin özel operasyonlarda, bina içindeki canlı hedefleri tespit etmesi için geliştirdiğimiz ve güvenlik güçlerimizin envanterine kattığımız milli teknolojimiz Duvar Arkası Radar, geçen yıl yaşadığımız depremde 50’den fazla vatandaşımızın enkaz altında konumunu tespit ederek, kurtarılmasını sağladı. DAR’ı, bu yıl</w:t>
      </w:r>
      <w:r w:rsidR="00121E1F" w:rsidRPr="00121E1F">
        <w:t xml:space="preserve"> </w:t>
      </w:r>
      <w:r w:rsidR="00121E1F" w:rsidRPr="00121E1F">
        <w:rPr>
          <w:rFonts w:ascii="Tahoma" w:hAnsi="Tahoma" w:cs="Tahoma"/>
          <w:color w:val="000000" w:themeColor="text1"/>
          <w:sz w:val="20"/>
          <w:szCs w:val="16"/>
          <w:lang w:val="tr-TR"/>
        </w:rPr>
        <w:t>Denizli Büyükşehir Belediyesi İtfaiye Dairesi Başkanlığı</w:t>
      </w:r>
      <w:r w:rsidR="00121E1F">
        <w:rPr>
          <w:rFonts w:ascii="Tahoma" w:hAnsi="Tahoma" w:cs="Tahoma"/>
          <w:color w:val="000000" w:themeColor="text1"/>
          <w:sz w:val="20"/>
          <w:szCs w:val="16"/>
          <w:lang w:val="tr-TR"/>
        </w:rPr>
        <w:t xml:space="preserve">na ve </w:t>
      </w:r>
      <w:r w:rsidRPr="00CF30CB">
        <w:rPr>
          <w:rFonts w:ascii="Tahoma" w:hAnsi="Tahoma" w:cs="Tahoma"/>
          <w:color w:val="000000" w:themeColor="text1"/>
          <w:sz w:val="20"/>
          <w:szCs w:val="16"/>
          <w:lang w:val="tr-TR"/>
        </w:rPr>
        <w:t xml:space="preserve">deprem kuşağında yer alan Erzincan’ın İl Özel İdaresi envanterine kazandırdık. </w:t>
      </w:r>
      <w:r w:rsidR="00092D6A" w:rsidRPr="00CF30CB">
        <w:rPr>
          <w:rFonts w:ascii="Tahoma" w:hAnsi="Tahoma" w:cs="Tahoma"/>
          <w:color w:val="000000" w:themeColor="text1"/>
          <w:sz w:val="20"/>
          <w:szCs w:val="16"/>
          <w:lang w:val="tr-TR"/>
        </w:rPr>
        <w:t xml:space="preserve">Şimdi ise </w:t>
      </w:r>
      <w:r w:rsidRPr="00CF30CB">
        <w:rPr>
          <w:rFonts w:ascii="Tahoma" w:hAnsi="Tahoma" w:cs="Tahoma"/>
          <w:color w:val="000000" w:themeColor="text1"/>
          <w:sz w:val="20"/>
          <w:szCs w:val="16"/>
          <w:lang w:val="tr-TR"/>
        </w:rPr>
        <w:t xml:space="preserve">Savunma Sanayii Başkanlığımız ile imzaladığımız sözleşme ile Türk Silahlı Kuvvetleri’ne </w:t>
      </w:r>
      <w:r w:rsidR="00092D6A" w:rsidRPr="00CF30CB">
        <w:rPr>
          <w:rFonts w:ascii="Tahoma" w:hAnsi="Tahoma" w:cs="Tahoma"/>
          <w:color w:val="000000" w:themeColor="text1"/>
          <w:sz w:val="20"/>
          <w:szCs w:val="16"/>
          <w:lang w:val="tr-TR"/>
        </w:rPr>
        <w:t xml:space="preserve">‘STM </w:t>
      </w:r>
      <w:r w:rsidRPr="00CF30CB">
        <w:rPr>
          <w:rFonts w:ascii="Tahoma" w:hAnsi="Tahoma" w:cs="Tahoma"/>
          <w:color w:val="000000" w:themeColor="text1"/>
          <w:sz w:val="20"/>
          <w:szCs w:val="16"/>
          <w:lang w:val="tr-TR"/>
        </w:rPr>
        <w:t>DAR</w:t>
      </w:r>
      <w:r w:rsidR="00092D6A" w:rsidRPr="00CF30CB">
        <w:rPr>
          <w:rFonts w:ascii="Tahoma" w:hAnsi="Tahoma" w:cs="Tahoma"/>
          <w:color w:val="000000" w:themeColor="text1"/>
          <w:sz w:val="20"/>
          <w:szCs w:val="16"/>
          <w:lang w:val="tr-TR"/>
        </w:rPr>
        <w:t>’</w:t>
      </w:r>
      <w:r w:rsidRPr="00CF30CB">
        <w:rPr>
          <w:rFonts w:ascii="Tahoma" w:hAnsi="Tahoma" w:cs="Tahoma"/>
          <w:color w:val="000000" w:themeColor="text1"/>
          <w:sz w:val="20"/>
          <w:szCs w:val="16"/>
          <w:lang w:val="tr-TR"/>
        </w:rPr>
        <w:t>ın kabullerini ve teslimatlarını tamamladık.</w:t>
      </w:r>
      <w:r w:rsidR="00092D6A" w:rsidRPr="00CF30CB">
        <w:rPr>
          <w:rFonts w:ascii="Tahoma" w:hAnsi="Tahoma" w:cs="Tahoma"/>
          <w:color w:val="000000" w:themeColor="text1"/>
          <w:sz w:val="20"/>
          <w:szCs w:val="16"/>
          <w:lang w:val="tr-TR"/>
        </w:rPr>
        <w:t xml:space="preserve"> </w:t>
      </w:r>
      <w:bookmarkStart w:id="0" w:name="_GoBack"/>
      <w:bookmarkEnd w:id="0"/>
      <w:r w:rsidR="00092D6A" w:rsidRPr="00CF30CB">
        <w:rPr>
          <w:rFonts w:ascii="Tahoma" w:hAnsi="Tahoma" w:cs="Tahoma"/>
          <w:color w:val="000000" w:themeColor="text1"/>
          <w:sz w:val="20"/>
          <w:szCs w:val="16"/>
          <w:lang w:val="tr-TR"/>
        </w:rPr>
        <w:t xml:space="preserve">Ülkemiz savunmasının yanı sıra ulusal ve uluslararası çapta yaşanan doğal afet ve krizlerde nitelikli personeli ile kritik görevler üstlenen Ordumuza, milli teknolojimiz ile güç vereceğiz. </w:t>
      </w:r>
      <w:r w:rsidR="00CF30CB" w:rsidRPr="00CF30CB">
        <w:rPr>
          <w:rFonts w:ascii="Tahoma" w:hAnsi="Tahoma" w:cs="Tahoma"/>
          <w:color w:val="000000" w:themeColor="text1"/>
          <w:sz w:val="20"/>
          <w:szCs w:val="16"/>
          <w:lang w:val="tr-TR"/>
        </w:rPr>
        <w:t xml:space="preserve">Deprem ülkesiyiz ve buna karşı önlemleri almamız gerekiyor. </w:t>
      </w:r>
      <w:r w:rsidR="00092D6A" w:rsidRPr="00CF30CB">
        <w:rPr>
          <w:rFonts w:ascii="Tahoma" w:hAnsi="Tahoma" w:cs="Tahoma"/>
          <w:color w:val="000000" w:themeColor="text1"/>
          <w:sz w:val="20"/>
          <w:szCs w:val="16"/>
          <w:lang w:val="tr-TR"/>
        </w:rPr>
        <w:t xml:space="preserve">DAR'ı, arama kurtarma ekiplerimiz, itfaiye teşkilatlarımız başta olmak üzere bu alanda faaliyet gösteren </w:t>
      </w:r>
      <w:r w:rsidR="00CF30CB" w:rsidRPr="00CF30CB">
        <w:rPr>
          <w:rFonts w:ascii="Tahoma" w:hAnsi="Tahoma" w:cs="Tahoma"/>
          <w:color w:val="000000" w:themeColor="text1"/>
          <w:sz w:val="20"/>
          <w:szCs w:val="16"/>
          <w:lang w:val="tr-TR"/>
        </w:rPr>
        <w:t xml:space="preserve">tüm </w:t>
      </w:r>
      <w:r w:rsidR="00092D6A" w:rsidRPr="00CF30CB">
        <w:rPr>
          <w:rFonts w:ascii="Tahoma" w:hAnsi="Tahoma" w:cs="Tahoma"/>
          <w:color w:val="000000" w:themeColor="text1"/>
          <w:sz w:val="20"/>
          <w:szCs w:val="16"/>
          <w:lang w:val="tr-TR"/>
        </w:rPr>
        <w:t>kurum ve kuruluşlarımızın envanterinde genişletmeyi ve böylece ülkemizin doğal afetlere hazırlık seviyesini artırmayı hedefliyoruz.”</w:t>
      </w:r>
    </w:p>
    <w:p w14:paraId="7878FA89" w14:textId="77777777" w:rsidR="00C33AE4" w:rsidRPr="00CF30CB" w:rsidRDefault="00C33AE4" w:rsidP="00C33AE4">
      <w:pPr>
        <w:pStyle w:val="NormalWeb"/>
        <w:rPr>
          <w:rFonts w:ascii="Tahoma" w:hAnsi="Tahoma" w:cs="Tahoma"/>
          <w:b/>
          <w:color w:val="000000" w:themeColor="text1"/>
          <w:sz w:val="20"/>
          <w:szCs w:val="16"/>
          <w:lang w:val="tr-TR"/>
        </w:rPr>
      </w:pPr>
      <w:r w:rsidRPr="00CF30CB">
        <w:rPr>
          <w:rFonts w:ascii="Tahoma" w:hAnsi="Tahoma" w:cs="Tahoma"/>
          <w:b/>
          <w:color w:val="000000" w:themeColor="text1"/>
          <w:sz w:val="20"/>
          <w:szCs w:val="16"/>
          <w:lang w:val="tr-TR"/>
        </w:rPr>
        <w:t xml:space="preserve">STM Duvar Arkası Radar </w:t>
      </w:r>
    </w:p>
    <w:p w14:paraId="54304A29" w14:textId="77777777" w:rsidR="00C33AE4" w:rsidRPr="00CF30CB" w:rsidRDefault="00C33AE4" w:rsidP="00C33AE4">
      <w:pPr>
        <w:pStyle w:val="NormalWeb"/>
        <w:rPr>
          <w:rFonts w:ascii="Tahoma" w:hAnsi="Tahoma" w:cs="Tahoma"/>
          <w:color w:val="000000" w:themeColor="text1"/>
          <w:sz w:val="20"/>
          <w:szCs w:val="16"/>
          <w:lang w:val="tr-TR"/>
        </w:rPr>
      </w:pPr>
      <w:r w:rsidRPr="00CF30CB">
        <w:rPr>
          <w:rFonts w:ascii="Tahoma" w:hAnsi="Tahoma" w:cs="Tahoma"/>
          <w:color w:val="000000" w:themeColor="text1"/>
          <w:sz w:val="20"/>
          <w:szCs w:val="16"/>
          <w:lang w:val="tr-TR"/>
        </w:rPr>
        <w:t xml:space="preserve">DAR, Ultra Geniş Bant (UGB) sinyaller vasıtasıyla, görsel erişim imkanının olmadığı, kapalı mekânlarda bulunan sabit ve hareketli hedef unsurlara ait konum bilgilerini iki boyutlu olarak elde etmek için kullanılıyor. Rehine kurtarma, terörle mücadele ve iç güvenlik operasyonları gibi askeri senaryolarda görev yapabilen DAR; deprem, çığ, yangın gibi çeşitli afetler sonrasında arama kurtarma faaliyetleri, insan ticareti ve göçmen kaçakçılığı ile mücadele gibi sivil amaçlar için de aktif görev yapabiliyor. </w:t>
      </w:r>
    </w:p>
    <w:p w14:paraId="5B99F26A" w14:textId="1190449D" w:rsidR="00C33AE4" w:rsidRPr="00CF30CB" w:rsidRDefault="00C33AE4" w:rsidP="00C33AE4">
      <w:pPr>
        <w:pStyle w:val="NormalWeb"/>
        <w:rPr>
          <w:rFonts w:ascii="Tahoma" w:hAnsi="Tahoma" w:cs="Tahoma"/>
          <w:color w:val="000000" w:themeColor="text1"/>
          <w:sz w:val="20"/>
          <w:szCs w:val="16"/>
          <w:lang w:val="tr-TR"/>
        </w:rPr>
      </w:pPr>
      <w:r w:rsidRPr="00CF30CB">
        <w:rPr>
          <w:rFonts w:ascii="Tahoma" w:hAnsi="Tahoma" w:cs="Tahoma"/>
          <w:color w:val="000000" w:themeColor="text1"/>
          <w:sz w:val="20"/>
          <w:szCs w:val="16"/>
          <w:lang w:val="tr-TR"/>
        </w:rPr>
        <w:t>Kahramanmaraş merkezli 6 Şubat Depremlerinde, arama ve kurtarma görevlerinde aktif olarak kullanılan DAR, 50’den fazla kişinin enkaz altındaki konumunu tespit ederek, sağ kurtarılmasını sağladı. Sistem, enkaz altında bulunan canlının</w:t>
      </w:r>
      <w:r w:rsidR="00121E1F" w:rsidRPr="00121E1F">
        <w:t xml:space="preserve"> </w:t>
      </w:r>
      <w:r w:rsidR="00121E1F" w:rsidRPr="00121E1F">
        <w:rPr>
          <w:rFonts w:ascii="Tahoma" w:hAnsi="Tahoma" w:cs="Tahoma"/>
          <w:color w:val="000000" w:themeColor="text1"/>
          <w:sz w:val="20"/>
          <w:szCs w:val="16"/>
          <w:lang w:val="tr-TR"/>
        </w:rPr>
        <w:t>nefes alıp vermesi esnasındaki göğüs</w:t>
      </w:r>
      <w:r w:rsidR="00121E1F">
        <w:rPr>
          <w:rFonts w:ascii="Tahoma" w:hAnsi="Tahoma" w:cs="Tahoma"/>
          <w:color w:val="000000" w:themeColor="text1"/>
          <w:sz w:val="20"/>
          <w:szCs w:val="16"/>
          <w:lang w:val="tr-TR"/>
        </w:rPr>
        <w:t xml:space="preserve"> ve </w:t>
      </w:r>
      <w:r w:rsidRPr="00CF30CB">
        <w:rPr>
          <w:rFonts w:ascii="Tahoma" w:hAnsi="Tahoma" w:cs="Tahoma"/>
          <w:color w:val="000000" w:themeColor="text1"/>
          <w:sz w:val="20"/>
          <w:szCs w:val="16"/>
          <w:lang w:val="tr-TR"/>
        </w:rPr>
        <w:t xml:space="preserve">el kol hareketlerinden, mikro-makro hareketlerden yerini tespit edebiliyor. </w:t>
      </w:r>
      <w:r w:rsidR="00121E1F">
        <w:rPr>
          <w:rFonts w:ascii="Tahoma" w:hAnsi="Tahoma" w:cs="Tahoma"/>
          <w:color w:val="000000" w:themeColor="text1"/>
          <w:sz w:val="20"/>
          <w:szCs w:val="16"/>
          <w:lang w:val="tr-TR"/>
        </w:rPr>
        <w:t xml:space="preserve">Yaklaşık 6,5 kg </w:t>
      </w:r>
      <w:r w:rsidRPr="00CF30CB">
        <w:rPr>
          <w:rFonts w:ascii="Tahoma" w:hAnsi="Tahoma" w:cs="Tahoma"/>
          <w:color w:val="000000" w:themeColor="text1"/>
          <w:sz w:val="20"/>
          <w:szCs w:val="16"/>
          <w:lang w:val="tr-TR"/>
        </w:rPr>
        <w:t>ağırlığında olan DAR, yaydığı RF sinyalleri ile duvarın/engelin arkasında</w:t>
      </w:r>
      <w:r w:rsidR="00F50E09">
        <w:rPr>
          <w:rFonts w:ascii="Tahoma" w:hAnsi="Tahoma" w:cs="Tahoma"/>
          <w:color w:val="000000" w:themeColor="text1"/>
          <w:sz w:val="20"/>
          <w:szCs w:val="16"/>
          <w:lang w:val="tr-TR"/>
        </w:rPr>
        <w:t xml:space="preserve"> </w:t>
      </w:r>
      <w:r w:rsidRPr="00CF30CB">
        <w:rPr>
          <w:rFonts w:ascii="Tahoma" w:hAnsi="Tahoma" w:cs="Tahoma"/>
          <w:color w:val="000000" w:themeColor="text1"/>
          <w:sz w:val="20"/>
          <w:szCs w:val="16"/>
          <w:lang w:val="tr-TR"/>
        </w:rPr>
        <w:t xml:space="preserve">bir canlının olup olmadığını, cihaz üzerine anlık aktarıyor ve canlının kaç metre derinlikte ve hangi noktada olduğunu tespit edebiliyor. Tek kişi tarafından elde </w:t>
      </w:r>
      <w:r w:rsidRPr="00CF30CB">
        <w:rPr>
          <w:rFonts w:ascii="Tahoma" w:hAnsi="Tahoma" w:cs="Tahoma"/>
          <w:color w:val="000000" w:themeColor="text1"/>
          <w:sz w:val="20"/>
          <w:szCs w:val="16"/>
          <w:lang w:val="tr-TR"/>
        </w:rPr>
        <w:lastRenderedPageBreak/>
        <w:t>kullanılabilecek şekilde tasarlanan milli sistem, tripod ve benzeri araçlar yardımıyla hedef bölgeye yerleştirilerek</w:t>
      </w:r>
      <w:r w:rsidR="00121E1F">
        <w:rPr>
          <w:rFonts w:ascii="Tahoma" w:hAnsi="Tahoma" w:cs="Tahoma"/>
          <w:color w:val="000000" w:themeColor="text1"/>
          <w:sz w:val="20"/>
          <w:szCs w:val="16"/>
          <w:lang w:val="tr-TR"/>
        </w:rPr>
        <w:t xml:space="preserve"> tablet bilgisayar </w:t>
      </w:r>
      <w:r w:rsidRPr="00CF30CB">
        <w:rPr>
          <w:rFonts w:ascii="Tahoma" w:hAnsi="Tahoma" w:cs="Tahoma"/>
          <w:color w:val="000000" w:themeColor="text1"/>
          <w:sz w:val="20"/>
          <w:szCs w:val="16"/>
          <w:lang w:val="tr-TR"/>
        </w:rPr>
        <w:t xml:space="preserve">ile uzaktan kumanda edilebilme özelliğine de sahip. DAR, sahip olduğu batarya teknolojisi ile 4 saatten fazla kesintisiz şekilde görev yapabiliyor. </w:t>
      </w:r>
    </w:p>
    <w:p w14:paraId="3BF5BF73" w14:textId="0C765119" w:rsidR="00C33AE4" w:rsidRDefault="00C33AE4" w:rsidP="00C33AE4">
      <w:pPr>
        <w:pStyle w:val="NormalWeb"/>
      </w:pPr>
      <w:r w:rsidRPr="00CF30CB">
        <w:rPr>
          <w:rFonts w:ascii="Tahoma" w:hAnsi="Tahoma" w:cs="Tahoma"/>
          <w:b/>
          <w:color w:val="000000" w:themeColor="text1"/>
          <w:sz w:val="20"/>
          <w:szCs w:val="16"/>
          <w:lang w:val="tr-TR"/>
        </w:rPr>
        <w:t>STM DAR Videosu için:</w:t>
      </w:r>
      <w:r w:rsidR="00D02B5A" w:rsidRPr="00CF30CB">
        <w:rPr>
          <w:rFonts w:ascii="Tahoma" w:hAnsi="Tahoma" w:cs="Tahoma"/>
          <w:b/>
          <w:color w:val="000000" w:themeColor="text1"/>
          <w:sz w:val="20"/>
          <w:szCs w:val="16"/>
          <w:lang w:val="tr-TR"/>
        </w:rPr>
        <w:t xml:space="preserve"> </w:t>
      </w:r>
      <w:hyperlink r:id="rId7" w:history="1">
        <w:r w:rsidR="00715EB5">
          <w:rPr>
            <w:rStyle w:val="Kpr"/>
          </w:rPr>
          <w:t>https://we.tl/t-U9Gmd9PyIv</w:t>
        </w:r>
      </w:hyperlink>
    </w:p>
    <w:p w14:paraId="5DBE6AAE" w14:textId="77777777" w:rsidR="00C33AE4" w:rsidRPr="00CF30CB" w:rsidRDefault="00C33AE4" w:rsidP="00C33AE4">
      <w:pPr>
        <w:pStyle w:val="NormalWeb"/>
        <w:rPr>
          <w:rFonts w:ascii="Tahoma" w:hAnsi="Tahoma" w:cs="Tahoma"/>
          <w:b/>
          <w:color w:val="000000" w:themeColor="text1"/>
          <w:sz w:val="14"/>
          <w:szCs w:val="16"/>
          <w:lang w:val="tr-TR"/>
        </w:rPr>
      </w:pPr>
      <w:r w:rsidRPr="00CF30CB">
        <w:rPr>
          <w:rFonts w:ascii="Tahoma" w:hAnsi="Tahoma" w:cs="Tahoma"/>
          <w:b/>
          <w:color w:val="000000" w:themeColor="text1"/>
          <w:sz w:val="14"/>
          <w:szCs w:val="16"/>
          <w:lang w:val="tr-TR"/>
        </w:rPr>
        <w:t>STM Hakkında</w:t>
      </w:r>
    </w:p>
    <w:p w14:paraId="6D0F6F1F" w14:textId="77777777" w:rsidR="00C33AE4" w:rsidRPr="00CF30CB" w:rsidRDefault="00C33AE4" w:rsidP="00C33AE4">
      <w:pPr>
        <w:pStyle w:val="NormalWeb"/>
        <w:rPr>
          <w:rFonts w:ascii="Tahoma" w:hAnsi="Tahoma" w:cs="Tahoma"/>
          <w:color w:val="000000" w:themeColor="text1"/>
          <w:sz w:val="14"/>
          <w:szCs w:val="16"/>
          <w:lang w:val="tr-TR"/>
        </w:rPr>
      </w:pPr>
      <w:r w:rsidRPr="00CF30CB">
        <w:rPr>
          <w:rFonts w:ascii="Tahoma" w:hAnsi="Tahoma" w:cs="Tahoma"/>
          <w:color w:val="000000" w:themeColor="text1"/>
          <w:sz w:val="14"/>
          <w:szCs w:val="16"/>
          <w:lang w:val="tr-TR"/>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14:paraId="7A8AAF1A" w14:textId="5CD1FE5F" w:rsidR="00BD0FA0" w:rsidRPr="00CF30CB" w:rsidRDefault="009D30AE" w:rsidP="00C33AE4">
      <w:pPr>
        <w:pStyle w:val="NormalWeb"/>
        <w:rPr>
          <w:rStyle w:val="Kpr"/>
          <w:rFonts w:ascii="Tahoma" w:hAnsi="Tahoma" w:cs="Tahoma"/>
          <w:color w:val="000000" w:themeColor="text1"/>
          <w:sz w:val="14"/>
          <w:szCs w:val="16"/>
          <w:lang w:val="tr-TR"/>
        </w:rPr>
      </w:pPr>
      <w:hyperlink r:id="rId8" w:history="1">
        <w:r w:rsidR="00C33AE4" w:rsidRPr="00CF30CB">
          <w:rPr>
            <w:rStyle w:val="Kpr"/>
            <w:rFonts w:ascii="Tahoma" w:hAnsi="Tahoma" w:cs="Tahoma"/>
            <w:color w:val="000000" w:themeColor="text1"/>
            <w:sz w:val="14"/>
            <w:szCs w:val="16"/>
            <w:lang w:val="tr-TR"/>
          </w:rPr>
          <w:t>www.stm.com.tr</w:t>
        </w:r>
      </w:hyperlink>
    </w:p>
    <w:sectPr w:rsidR="00BD0FA0" w:rsidRPr="00CF30C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C18A9" w14:textId="77777777" w:rsidR="00B73DAB" w:rsidRDefault="00B73DAB" w:rsidP="00C33AE4">
      <w:r>
        <w:separator/>
      </w:r>
    </w:p>
  </w:endnote>
  <w:endnote w:type="continuationSeparator" w:id="0">
    <w:p w14:paraId="557B193E" w14:textId="77777777" w:rsidR="00B73DAB" w:rsidRDefault="00B73DAB" w:rsidP="00C3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38B5" w14:textId="77777777" w:rsidR="00C33AE4" w:rsidRDefault="00C33A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002C9" w14:textId="3020C968" w:rsidR="00C33AE4" w:rsidRPr="00E91839" w:rsidRDefault="00C33AE4" w:rsidP="00E9183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648F" w14:textId="77777777" w:rsidR="00C33AE4" w:rsidRDefault="00C33A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64D25" w14:textId="77777777" w:rsidR="00B73DAB" w:rsidRDefault="00B73DAB" w:rsidP="00C33AE4">
      <w:r>
        <w:separator/>
      </w:r>
    </w:p>
  </w:footnote>
  <w:footnote w:type="continuationSeparator" w:id="0">
    <w:p w14:paraId="0FA76ED7" w14:textId="77777777" w:rsidR="00B73DAB" w:rsidRDefault="00B73DAB" w:rsidP="00C3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7D5A" w14:textId="77777777" w:rsidR="00C33AE4" w:rsidRDefault="00C33A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3C4D" w14:textId="1C31734B" w:rsidR="00C0681B" w:rsidRPr="009E7D06" w:rsidRDefault="00E91839" w:rsidP="00C33AE4">
    <w:pPr>
      <w:pStyle w:val="stBilgi"/>
    </w:pPr>
    <w:bookmarkStart w:id="1" w:name="TITUS1HeaderPrimary"/>
    <w:r>
      <w:rPr>
        <w:noProof/>
        <w:lang w:eastAsia="tr-TR"/>
      </w:rPr>
      <w:drawing>
        <wp:inline distT="0" distB="0" distL="0" distR="0" wp14:anchorId="425C94C4" wp14:editId="74C3F240">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1186F" w14:textId="77777777" w:rsidR="00C33AE4" w:rsidRDefault="00C33A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F2"/>
    <w:rsid w:val="000124ED"/>
    <w:rsid w:val="00092D6A"/>
    <w:rsid w:val="000A3D07"/>
    <w:rsid w:val="00117927"/>
    <w:rsid w:val="00121E1F"/>
    <w:rsid w:val="0022199F"/>
    <w:rsid w:val="00284123"/>
    <w:rsid w:val="003153BC"/>
    <w:rsid w:val="00482699"/>
    <w:rsid w:val="004A0744"/>
    <w:rsid w:val="006C1CF2"/>
    <w:rsid w:val="00715EB5"/>
    <w:rsid w:val="007704EC"/>
    <w:rsid w:val="007770BB"/>
    <w:rsid w:val="00816A79"/>
    <w:rsid w:val="00845F1B"/>
    <w:rsid w:val="009821F0"/>
    <w:rsid w:val="009D045C"/>
    <w:rsid w:val="009D30AE"/>
    <w:rsid w:val="00A457A4"/>
    <w:rsid w:val="00B73DAB"/>
    <w:rsid w:val="00BB1C09"/>
    <w:rsid w:val="00BD0FA0"/>
    <w:rsid w:val="00C33AE4"/>
    <w:rsid w:val="00CF30CB"/>
    <w:rsid w:val="00D02B5A"/>
    <w:rsid w:val="00DD450B"/>
    <w:rsid w:val="00DE18B1"/>
    <w:rsid w:val="00E223A7"/>
    <w:rsid w:val="00E91839"/>
    <w:rsid w:val="00EA278F"/>
    <w:rsid w:val="00F50E09"/>
    <w:rsid w:val="00FD6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BAED4"/>
  <w15:chartTrackingRefBased/>
  <w15:docId w15:val="{01EF7782-58D6-4D3D-85CC-A96C9818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AE4"/>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C33AE4"/>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C33AE4"/>
  </w:style>
  <w:style w:type="character" w:styleId="Kpr">
    <w:name w:val="Hyperlink"/>
    <w:basedOn w:val="VarsaylanParagrafYazTipi"/>
    <w:uiPriority w:val="99"/>
    <w:unhideWhenUsed/>
    <w:rsid w:val="00C33AE4"/>
    <w:rPr>
      <w:color w:val="0563C1" w:themeColor="hyperlink"/>
      <w:u w:val="single"/>
    </w:rPr>
  </w:style>
  <w:style w:type="paragraph" w:styleId="stBilgi">
    <w:name w:val="header"/>
    <w:basedOn w:val="Normal"/>
    <w:link w:val="stBilgiChar"/>
    <w:uiPriority w:val="99"/>
    <w:unhideWhenUsed/>
    <w:rsid w:val="00C33AE4"/>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C33AE4"/>
  </w:style>
  <w:style w:type="paragraph" w:styleId="AltBilgi">
    <w:name w:val="footer"/>
    <w:basedOn w:val="Normal"/>
    <w:link w:val="AltBilgiChar"/>
    <w:uiPriority w:val="99"/>
    <w:unhideWhenUsed/>
    <w:rsid w:val="00C33AE4"/>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C33AE4"/>
  </w:style>
  <w:style w:type="character" w:styleId="AklamaBavurusu">
    <w:name w:val="annotation reference"/>
    <w:basedOn w:val="VarsaylanParagrafYazTipi"/>
    <w:uiPriority w:val="99"/>
    <w:semiHidden/>
    <w:unhideWhenUsed/>
    <w:rsid w:val="007770BB"/>
    <w:rPr>
      <w:sz w:val="16"/>
      <w:szCs w:val="16"/>
    </w:rPr>
  </w:style>
  <w:style w:type="paragraph" w:styleId="AklamaMetni">
    <w:name w:val="annotation text"/>
    <w:basedOn w:val="Normal"/>
    <w:link w:val="AklamaMetniChar"/>
    <w:uiPriority w:val="99"/>
    <w:semiHidden/>
    <w:unhideWhenUsed/>
    <w:rsid w:val="007770BB"/>
    <w:rPr>
      <w:sz w:val="20"/>
      <w:szCs w:val="20"/>
    </w:rPr>
  </w:style>
  <w:style w:type="character" w:customStyle="1" w:styleId="AklamaMetniChar">
    <w:name w:val="Açıklama Metni Char"/>
    <w:basedOn w:val="VarsaylanParagrafYazTipi"/>
    <w:link w:val="AklamaMetni"/>
    <w:uiPriority w:val="99"/>
    <w:semiHidden/>
    <w:rsid w:val="007770BB"/>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7770BB"/>
    <w:rPr>
      <w:b/>
      <w:bCs/>
    </w:rPr>
  </w:style>
  <w:style w:type="character" w:customStyle="1" w:styleId="AklamaKonusuChar">
    <w:name w:val="Açıklama Konusu Char"/>
    <w:basedOn w:val="AklamaMetniChar"/>
    <w:link w:val="AklamaKonusu"/>
    <w:uiPriority w:val="99"/>
    <w:semiHidden/>
    <w:rsid w:val="007770BB"/>
    <w:rPr>
      <w:rFonts w:ascii="Calibri" w:hAnsi="Calibri" w:cs="Calibri"/>
      <w:b/>
      <w:bCs/>
      <w:sz w:val="20"/>
      <w:szCs w:val="20"/>
    </w:rPr>
  </w:style>
  <w:style w:type="paragraph" w:styleId="BalonMetni">
    <w:name w:val="Balloon Text"/>
    <w:basedOn w:val="Normal"/>
    <w:link w:val="BalonMetniChar"/>
    <w:uiPriority w:val="99"/>
    <w:semiHidden/>
    <w:unhideWhenUsed/>
    <w:rsid w:val="007770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70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61378">
      <w:bodyDiv w:val="1"/>
      <w:marLeft w:val="0"/>
      <w:marRight w:val="0"/>
      <w:marTop w:val="0"/>
      <w:marBottom w:val="0"/>
      <w:divBdr>
        <w:top w:val="none" w:sz="0" w:space="0" w:color="auto"/>
        <w:left w:val="none" w:sz="0" w:space="0" w:color="auto"/>
        <w:bottom w:val="none" w:sz="0" w:space="0" w:color="auto"/>
        <w:right w:val="none" w:sz="0" w:space="0" w:color="auto"/>
      </w:divBdr>
    </w:div>
    <w:div w:id="494880928">
      <w:bodyDiv w:val="1"/>
      <w:marLeft w:val="0"/>
      <w:marRight w:val="0"/>
      <w:marTop w:val="0"/>
      <w:marBottom w:val="0"/>
      <w:divBdr>
        <w:top w:val="none" w:sz="0" w:space="0" w:color="auto"/>
        <w:left w:val="none" w:sz="0" w:space="0" w:color="auto"/>
        <w:bottom w:val="none" w:sz="0" w:space="0" w:color="auto"/>
        <w:right w:val="none" w:sz="0" w:space="0" w:color="auto"/>
      </w:divBdr>
    </w:div>
    <w:div w:id="20293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l/t-U9Gmd9PyI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7F34E-2B57-4597-A6C8-54709060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788</Words>
  <Characters>4493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13</cp:revision>
  <dcterms:created xsi:type="dcterms:W3CDTF">2024-12-02T15:13:00Z</dcterms:created>
  <dcterms:modified xsi:type="dcterms:W3CDTF">2025-01-02T16:24:00Z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7d1e9f70-01ef-4f48-98e6-e27416ae6b53</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